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A30A59">
        <w:rPr>
          <w:b/>
          <w:sz w:val="24"/>
          <w:szCs w:val="24"/>
          <w:lang w:val="en-US"/>
        </w:rPr>
        <w:t>8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A30A59" w:rsidRPr="001C5208">
        <w:rPr>
          <w:sz w:val="24"/>
          <w:szCs w:val="24"/>
        </w:rPr>
        <w:t>17</w:t>
      </w:r>
      <w:r w:rsidRPr="00347E9F">
        <w:rPr>
          <w:sz w:val="24"/>
          <w:szCs w:val="24"/>
          <w:lang w:val="uk-UA"/>
        </w:rPr>
        <w:t xml:space="preserve"> </w:t>
      </w:r>
      <w:r w:rsidR="00A30A59">
        <w:rPr>
          <w:sz w:val="24"/>
          <w:szCs w:val="24"/>
          <w:lang w:val="uk-UA"/>
        </w:rPr>
        <w:t>трав</w:t>
      </w:r>
      <w:r w:rsidR="006F24C9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D352AD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BD112A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Розгляд </w:t>
      </w:r>
      <w:r w:rsidR="00717EB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1C5208" w:rsidRPr="001C5208">
        <w:rPr>
          <w:b/>
          <w:sz w:val="24"/>
          <w:szCs w:val="24"/>
          <w:lang w:val="uk-UA"/>
        </w:rPr>
        <w:t>ТОВ "Дніпрокомпресордеталь"</w:t>
      </w:r>
      <w:bookmarkStart w:id="0" w:name="_GoBack"/>
      <w:bookmarkEnd w:id="0"/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A64D81" w:rsidRPr="00A64D81">
        <w:rPr>
          <w:b/>
          <w:sz w:val="24"/>
          <w:szCs w:val="24"/>
          <w:lang w:val="uk-UA"/>
        </w:rPr>
        <w:t>34657024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D352AD">
        <w:rPr>
          <w:b/>
          <w:sz w:val="24"/>
          <w:szCs w:val="24"/>
          <w:lang w:val="uk-UA"/>
        </w:rPr>
        <w:t>№</w:t>
      </w:r>
      <w:r w:rsidR="00A64D81">
        <w:rPr>
          <w:b/>
          <w:sz w:val="24"/>
          <w:szCs w:val="24"/>
          <w:lang w:val="uk-UA"/>
        </w:rPr>
        <w:t>5</w:t>
      </w:r>
      <w:r w:rsidR="00BD112A">
        <w:rPr>
          <w:b/>
          <w:sz w:val="24"/>
          <w:szCs w:val="24"/>
          <w:lang w:val="uk-UA"/>
        </w:rPr>
        <w:t>2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D352AD">
        <w:rPr>
          <w:b/>
          <w:sz w:val="24"/>
          <w:szCs w:val="24"/>
          <w:lang w:val="uk-UA"/>
        </w:rPr>
        <w:t>2</w:t>
      </w:r>
      <w:r w:rsidR="00A64D81">
        <w:rPr>
          <w:b/>
          <w:sz w:val="24"/>
          <w:szCs w:val="24"/>
          <w:lang w:val="uk-UA"/>
        </w:rPr>
        <w:t>3</w:t>
      </w:r>
      <w:r w:rsidR="002C708B" w:rsidRPr="002C708B">
        <w:rPr>
          <w:b/>
          <w:sz w:val="24"/>
          <w:szCs w:val="24"/>
          <w:lang w:val="uk-UA"/>
        </w:rPr>
        <w:t>.</w:t>
      </w:r>
      <w:r w:rsidR="00D352AD">
        <w:rPr>
          <w:b/>
          <w:sz w:val="24"/>
          <w:szCs w:val="24"/>
          <w:lang w:val="uk-UA"/>
        </w:rPr>
        <w:t>0</w:t>
      </w:r>
      <w:r w:rsidR="00A64D81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.202</w:t>
      </w:r>
      <w:r w:rsidR="00D352AD">
        <w:rPr>
          <w:b/>
          <w:sz w:val="24"/>
          <w:szCs w:val="24"/>
          <w:lang w:val="uk-UA"/>
        </w:rPr>
        <w:t>1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A30A59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6274CD" w:rsidRDefault="00A64D81" w:rsidP="00120E90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A64D81">
              <w:rPr>
                <w:b/>
                <w:sz w:val="24"/>
                <w:szCs w:val="24"/>
                <w:lang w:val="uk-UA"/>
              </w:rPr>
              <w:t xml:space="preserve">ШГВ21Т-011_42120000-6 Насоси та компресори </w:t>
            </w:r>
          </w:p>
          <w:p w:rsidR="00F106A0" w:rsidRPr="00FC038B" w:rsidRDefault="00A64D81" w:rsidP="00120E90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A64D81">
              <w:rPr>
                <w:b/>
                <w:sz w:val="24"/>
                <w:szCs w:val="24"/>
                <w:lang w:val="uk-UA"/>
              </w:rPr>
              <w:t>(Частини компресорів в асортименті)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3D094A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3D094A">
              <w:rPr>
                <w:b/>
                <w:sz w:val="24"/>
                <w:szCs w:val="24"/>
                <w:lang w:val="uk-UA"/>
              </w:rPr>
              <w:t>UA-2021-02-25-004851-a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5608C2">
        <w:rPr>
          <w:sz w:val="24"/>
          <w:szCs w:val="24"/>
          <w:lang w:val="uk-UA"/>
        </w:rPr>
        <w:t xml:space="preserve">філією </w:t>
      </w:r>
      <w:r w:rsidR="003D094A">
        <w:rPr>
          <w:sz w:val="24"/>
          <w:szCs w:val="24"/>
          <w:lang w:val="uk-UA"/>
        </w:rPr>
        <w:t>ГП</w:t>
      </w:r>
      <w:r w:rsidR="008E3ABD">
        <w:rPr>
          <w:sz w:val="24"/>
          <w:szCs w:val="24"/>
          <w:lang w:val="uk-UA"/>
        </w:rPr>
        <w:t>У «</w:t>
      </w:r>
      <w:proofErr w:type="spellStart"/>
      <w:r w:rsidR="003D094A">
        <w:rPr>
          <w:sz w:val="24"/>
          <w:szCs w:val="24"/>
          <w:lang w:val="uk-UA"/>
        </w:rPr>
        <w:t>Шебелинкагазвидобування</w:t>
      </w:r>
      <w:proofErr w:type="spellEnd"/>
      <w:r w:rsidR="008E3ABD">
        <w:rPr>
          <w:sz w:val="24"/>
          <w:szCs w:val="24"/>
          <w:lang w:val="uk-UA"/>
        </w:rPr>
        <w:t>»</w:t>
      </w:r>
      <w:r w:rsidR="005608C2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BD112A">
        <w:rPr>
          <w:sz w:val="24"/>
          <w:szCs w:val="24"/>
          <w:lang w:val="uk-UA"/>
        </w:rPr>
        <w:t>2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BD112A" w:rsidRPr="00BD112A">
        <w:rPr>
          <w:b/>
          <w:sz w:val="24"/>
          <w:szCs w:val="24"/>
          <w:lang w:val="uk-UA"/>
        </w:rPr>
        <w:t>Відхилити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A721E" w:rsidRDefault="00BD112A" w:rsidP="003D094A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BD112A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 про відсутність порушень з боку Тендерного комітету філії ГПУ "</w:t>
      </w:r>
      <w:proofErr w:type="spellStart"/>
      <w:r w:rsidRPr="00BD112A">
        <w:rPr>
          <w:sz w:val="24"/>
          <w:szCs w:val="24"/>
          <w:lang w:val="uk-UA"/>
        </w:rPr>
        <w:t>Шебелинкагазвидобування</w:t>
      </w:r>
      <w:proofErr w:type="spellEnd"/>
      <w:r w:rsidRPr="00BD112A">
        <w:rPr>
          <w:sz w:val="24"/>
          <w:szCs w:val="24"/>
          <w:lang w:val="uk-UA"/>
        </w:rPr>
        <w:t xml:space="preserve"> " АТ "Укргазвидобування" під час кваліфікації пропозиції учасника ТОВ «Центр промислових досліджень» по процедурі закупівлі  ШГВ21Т-011_42120000-6 Насоси та компресори (Частини компресорів в асортименті)</w:t>
      </w:r>
      <w:r>
        <w:rPr>
          <w:sz w:val="24"/>
          <w:szCs w:val="24"/>
          <w:lang w:val="uk-UA"/>
        </w:rPr>
        <w:t>.</w:t>
      </w:r>
    </w:p>
    <w:p w:rsidR="009D555D" w:rsidRDefault="009D555D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5E1E16" w:rsidRPr="00EB2F2B" w:rsidRDefault="005E1E16" w:rsidP="005E1E16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B4281" w:rsidRDefault="007B4281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А</w:t>
      </w:r>
      <w:r w:rsidR="007F2C43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Ю</w:t>
      </w:r>
      <w:r w:rsidR="007F2C43" w:rsidRPr="007F2C4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Рибалко</w:t>
      </w:r>
    </w:p>
    <w:p w:rsidR="001B569C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18</w:t>
      </w:r>
      <w:r w:rsidR="00270C6D" w:rsidRPr="007F2C43">
        <w:rPr>
          <w:sz w:val="24"/>
          <w:szCs w:val="24"/>
          <w:lang w:val="uk-UA"/>
        </w:rPr>
        <w:t>.</w:t>
      </w:r>
      <w:r w:rsidR="00AC3540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5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AC3540">
        <w:rPr>
          <w:sz w:val="24"/>
          <w:szCs w:val="24"/>
          <w:lang w:val="uk-UA"/>
        </w:rPr>
        <w:t>1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C5208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5C0A"/>
    <w:rsid w:val="00453A00"/>
    <w:rsid w:val="0046246F"/>
    <w:rsid w:val="004A3399"/>
    <w:rsid w:val="004A7808"/>
    <w:rsid w:val="004B0C95"/>
    <w:rsid w:val="004B510D"/>
    <w:rsid w:val="004E5474"/>
    <w:rsid w:val="004F2DF2"/>
    <w:rsid w:val="00502020"/>
    <w:rsid w:val="0052089C"/>
    <w:rsid w:val="005239FE"/>
    <w:rsid w:val="00531B90"/>
    <w:rsid w:val="0054027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660D2"/>
    <w:rsid w:val="0069045A"/>
    <w:rsid w:val="006A10AE"/>
    <w:rsid w:val="006A3914"/>
    <w:rsid w:val="006C2EC7"/>
    <w:rsid w:val="006D7805"/>
    <w:rsid w:val="006E125A"/>
    <w:rsid w:val="006E55D1"/>
    <w:rsid w:val="006F24C9"/>
    <w:rsid w:val="006F4B61"/>
    <w:rsid w:val="00707B7A"/>
    <w:rsid w:val="00714965"/>
    <w:rsid w:val="00717EB2"/>
    <w:rsid w:val="00736A34"/>
    <w:rsid w:val="00745E5A"/>
    <w:rsid w:val="00757BB6"/>
    <w:rsid w:val="0076686B"/>
    <w:rsid w:val="00782B53"/>
    <w:rsid w:val="007949E3"/>
    <w:rsid w:val="007A28E8"/>
    <w:rsid w:val="007B13E0"/>
    <w:rsid w:val="007B4281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813BA"/>
    <w:rsid w:val="00AA79F8"/>
    <w:rsid w:val="00AC3540"/>
    <w:rsid w:val="00AD0E4F"/>
    <w:rsid w:val="00AE2761"/>
    <w:rsid w:val="00B019FB"/>
    <w:rsid w:val="00B06AA2"/>
    <w:rsid w:val="00B16E21"/>
    <w:rsid w:val="00B272AB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D112A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C63A1"/>
    <w:rsid w:val="00ED066D"/>
    <w:rsid w:val="00ED13A1"/>
    <w:rsid w:val="00F03D7A"/>
    <w:rsid w:val="00F106A0"/>
    <w:rsid w:val="00F14ABA"/>
    <w:rsid w:val="00F15277"/>
    <w:rsid w:val="00F2232A"/>
    <w:rsid w:val="00F773C0"/>
    <w:rsid w:val="00F855A1"/>
    <w:rsid w:val="00F864E7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C3940-C988-450B-A2A2-70C496A5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Король Ігор</cp:lastModifiedBy>
  <cp:revision>4</cp:revision>
  <cp:lastPrinted>2019-04-18T07:33:00Z</cp:lastPrinted>
  <dcterms:created xsi:type="dcterms:W3CDTF">2021-05-18T07:33:00Z</dcterms:created>
  <dcterms:modified xsi:type="dcterms:W3CDTF">2021-05-18T07:42:00Z</dcterms:modified>
</cp:coreProperties>
</file>