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287773">
        <w:rPr>
          <w:b/>
          <w:sz w:val="24"/>
          <w:szCs w:val="24"/>
          <w:lang w:val="en-US"/>
        </w:rPr>
        <w:t>31</w:t>
      </w:r>
      <w:r w:rsidR="00492AAC">
        <w:rPr>
          <w:b/>
          <w:sz w:val="24"/>
          <w:szCs w:val="24"/>
          <w:lang w:val="uk-UA"/>
        </w:rPr>
        <w:t xml:space="preserve"> </w:t>
      </w:r>
      <w:r w:rsidR="006335E6" w:rsidRPr="00347E9F">
        <w:rPr>
          <w:b/>
          <w:sz w:val="24"/>
          <w:szCs w:val="24"/>
          <w:lang w:val="uk-UA"/>
        </w:rPr>
        <w:t xml:space="preserve">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287773">
        <w:rPr>
          <w:sz w:val="24"/>
          <w:szCs w:val="24"/>
          <w:lang w:val="en-US"/>
        </w:rPr>
        <w:t>22</w:t>
      </w:r>
      <w:r w:rsidRPr="00347E9F">
        <w:rPr>
          <w:sz w:val="24"/>
          <w:szCs w:val="24"/>
          <w:lang w:val="uk-UA"/>
        </w:rPr>
        <w:t xml:space="preserve"> </w:t>
      </w:r>
      <w:r w:rsidR="00287773">
        <w:rPr>
          <w:sz w:val="24"/>
          <w:szCs w:val="24"/>
          <w:lang w:val="uk-UA"/>
        </w:rPr>
        <w:t>жовтня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492AAC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147167">
        <w:rPr>
          <w:sz w:val="24"/>
          <w:szCs w:val="24"/>
          <w:lang w:val="uk-UA"/>
        </w:rPr>
        <w:t>звернення</w:t>
      </w:r>
      <w:r w:rsidR="009C1240" w:rsidRPr="00347E9F">
        <w:rPr>
          <w:sz w:val="24"/>
          <w:szCs w:val="24"/>
          <w:lang w:val="uk-UA"/>
        </w:rPr>
        <w:t xml:space="preserve"> </w:t>
      </w:r>
      <w:r w:rsidR="00287773" w:rsidRPr="00287773">
        <w:rPr>
          <w:b/>
          <w:sz w:val="24"/>
          <w:szCs w:val="24"/>
          <w:lang w:val="uk-UA"/>
        </w:rPr>
        <w:t>WUHAN LONGWAY PETROLEUM TECHNOLOGY CO., LTD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287773" w:rsidRPr="00287773">
        <w:rPr>
          <w:b/>
          <w:sz w:val="24"/>
          <w:szCs w:val="24"/>
          <w:lang w:val="uk-UA"/>
        </w:rPr>
        <w:t>914201006634862327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287773">
        <w:rPr>
          <w:b/>
          <w:sz w:val="24"/>
          <w:szCs w:val="24"/>
          <w:lang w:val="uk-UA"/>
        </w:rPr>
        <w:t>7769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287773">
        <w:rPr>
          <w:b/>
          <w:sz w:val="24"/>
          <w:szCs w:val="24"/>
          <w:lang w:val="uk-UA"/>
        </w:rPr>
        <w:t>16.10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147167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287773" w:rsidP="00287773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287773">
              <w:rPr>
                <w:b/>
                <w:sz w:val="24"/>
                <w:szCs w:val="24"/>
                <w:lang w:val="uk-UA"/>
              </w:rPr>
              <w:t>42310000-9 - Арматура трубопровідна: крани, вентил</w:t>
            </w:r>
            <w:r>
              <w:rPr>
                <w:b/>
                <w:sz w:val="24"/>
                <w:szCs w:val="24"/>
                <w:lang w:val="uk-UA"/>
              </w:rPr>
              <w:t>і, клапани та подібні пристрої</w:t>
            </w:r>
          </w:p>
        </w:tc>
      </w:tr>
      <w:tr w:rsidR="00F106A0" w:rsidRPr="00287773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287773" w:rsidP="00287773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87773">
              <w:rPr>
                <w:b/>
                <w:sz w:val="24"/>
                <w:szCs w:val="24"/>
                <w:lang w:val="uk-UA"/>
              </w:rPr>
              <w:t>20Т-042 - Запірна арматура в асортименті, Лот №3 - Крани кульові DN400-1200 в асортименті,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287773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287773">
              <w:rPr>
                <w:b/>
                <w:sz w:val="24"/>
                <w:szCs w:val="24"/>
                <w:lang w:val="uk-UA"/>
              </w:rPr>
              <w:t>UA-2020-07-09-004688-c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A17EF1">
        <w:rPr>
          <w:sz w:val="24"/>
          <w:szCs w:val="24"/>
          <w:lang w:val="uk-UA"/>
        </w:rPr>
        <w:t>и</w:t>
      </w:r>
      <w:r w:rsidRPr="00347E9F">
        <w:rPr>
          <w:sz w:val="24"/>
          <w:szCs w:val="24"/>
          <w:lang w:val="uk-UA"/>
        </w:rPr>
        <w:t>ться</w:t>
      </w:r>
      <w:r w:rsidR="009D555D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287773">
        <w:rPr>
          <w:sz w:val="24"/>
          <w:szCs w:val="24"/>
          <w:lang w:val="uk-UA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743ADE">
        <w:rPr>
          <w:b/>
          <w:sz w:val="24"/>
          <w:szCs w:val="24"/>
          <w:lang w:val="uk-UA"/>
        </w:rPr>
        <w:t>За</w:t>
      </w:r>
      <w:r w:rsidR="008A4F4F">
        <w:rPr>
          <w:b/>
          <w:sz w:val="24"/>
          <w:szCs w:val="24"/>
          <w:lang w:val="uk-UA"/>
        </w:rPr>
        <w:t>лишити без розгляду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287773" w:rsidRPr="00287773" w:rsidRDefault="00287773" w:rsidP="00287773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287773">
        <w:rPr>
          <w:sz w:val="24"/>
          <w:szCs w:val="24"/>
          <w:lang w:val="uk-UA"/>
        </w:rPr>
        <w:t>Проаналізувавши всі обставини локальна конфліктна комісія АТ "Укргазвидобування" дійшла висновку, що звернення WUHAN LONGWAY PETROLEUM TECHNOLOGY CO., LTD подане з недотриманням вимог п. 9.9 "Положення про локальну конфліктну комісію АТ "Укргазвидобування" затвердженого наказом АТ "Укргазвидобування" від 31.07.2019 № 536, у зв’язку з чим відповідно до п. 9.11 "Положення про локальну конфліктну комісію АТ "Укргазвидобування"  залишається без розгляду.</w:t>
      </w:r>
    </w:p>
    <w:p w:rsidR="006F24C9" w:rsidRDefault="00287773" w:rsidP="00287773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287773">
        <w:rPr>
          <w:sz w:val="24"/>
          <w:szCs w:val="24"/>
          <w:lang w:val="uk-UA"/>
        </w:rPr>
        <w:t>З огляду на наявність рішень АМКУ по цій процедурі закупівлі, у разі незгоди з такими рішеннями, відповідно до вимог ст. 18 Закону України "Про публічні закупівлі" від 25.12.2015 № 922-VIII рішення органу оскарження може бути оскаржене у судовому порядку.</w:t>
      </w:r>
    </w:p>
    <w:p w:rsidR="006F24C9" w:rsidRDefault="006F24C9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492AAC" w:rsidRDefault="00492AAC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492AAC" w:rsidRDefault="00492AAC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8A4F4F" w:rsidRDefault="008A4F4F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8A4F4F" w:rsidRPr="00743ADE" w:rsidRDefault="008A4F4F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28777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22</w:t>
      </w:r>
      <w:r w:rsidR="00270C6D" w:rsidRPr="007F2C4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10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  <w:bookmarkStart w:id="0" w:name="_GoBack"/>
      <w:bookmarkEnd w:id="0"/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20E90"/>
    <w:rsid w:val="00133891"/>
    <w:rsid w:val="00144549"/>
    <w:rsid w:val="00147167"/>
    <w:rsid w:val="001510B8"/>
    <w:rsid w:val="00154084"/>
    <w:rsid w:val="001620D8"/>
    <w:rsid w:val="001733D0"/>
    <w:rsid w:val="00173C26"/>
    <w:rsid w:val="00180197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773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5F5A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6246F"/>
    <w:rsid w:val="00492AAC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24C9"/>
    <w:rsid w:val="006F4B61"/>
    <w:rsid w:val="00707B7A"/>
    <w:rsid w:val="00714965"/>
    <w:rsid w:val="00736A34"/>
    <w:rsid w:val="00743ADE"/>
    <w:rsid w:val="00745E5A"/>
    <w:rsid w:val="00757BB6"/>
    <w:rsid w:val="0076686B"/>
    <w:rsid w:val="00782B53"/>
    <w:rsid w:val="007949E3"/>
    <w:rsid w:val="007A28E8"/>
    <w:rsid w:val="007B13E0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A4F4F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A37EB"/>
    <w:rsid w:val="009C1240"/>
    <w:rsid w:val="009C1BD5"/>
    <w:rsid w:val="009C586E"/>
    <w:rsid w:val="009C5944"/>
    <w:rsid w:val="009D555D"/>
    <w:rsid w:val="009D564C"/>
    <w:rsid w:val="00A04E87"/>
    <w:rsid w:val="00A06CB9"/>
    <w:rsid w:val="00A17EF1"/>
    <w:rsid w:val="00A54D1A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E25A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3B0A2-BDC4-43A0-975B-2E353476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40</cp:revision>
  <cp:lastPrinted>2019-04-18T07:33:00Z</cp:lastPrinted>
  <dcterms:created xsi:type="dcterms:W3CDTF">2020-02-28T12:21:00Z</dcterms:created>
  <dcterms:modified xsi:type="dcterms:W3CDTF">2020-10-22T09:07:00Z</dcterms:modified>
</cp:coreProperties>
</file>