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>
        <w:rPr>
          <w:b/>
          <w:sz w:val="24"/>
          <w:szCs w:val="24"/>
          <w:lang w:val="en-US"/>
        </w:rPr>
        <w:t>1</w:t>
      </w:r>
      <w:r w:rsidR="000B4E73">
        <w:rPr>
          <w:b/>
          <w:sz w:val="24"/>
          <w:szCs w:val="24"/>
          <w:lang w:val="uk-UA"/>
        </w:rPr>
        <w:t>2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0B4E73">
        <w:rPr>
          <w:sz w:val="24"/>
          <w:szCs w:val="24"/>
          <w:lang w:val="uk-UA"/>
        </w:rPr>
        <w:t>02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5B2DB2">
        <w:rPr>
          <w:sz w:val="24"/>
          <w:szCs w:val="24"/>
          <w:lang w:val="uk-UA"/>
        </w:rPr>
        <w:t>3</w:t>
      </w:r>
      <w:r w:rsidRPr="00347E9F">
        <w:rPr>
          <w:sz w:val="24"/>
          <w:szCs w:val="24"/>
          <w:lang w:val="uk-UA"/>
        </w:rPr>
        <w:t xml:space="preserve"> Розгляд </w:t>
      </w:r>
      <w:r w:rsidR="000A117C">
        <w:rPr>
          <w:sz w:val="24"/>
          <w:szCs w:val="24"/>
          <w:lang w:val="uk-UA"/>
        </w:rPr>
        <w:t>скарг</w:t>
      </w:r>
      <w:r w:rsidR="0019349C">
        <w:rPr>
          <w:sz w:val="24"/>
          <w:szCs w:val="24"/>
          <w:lang w:val="uk-UA"/>
        </w:rPr>
        <w:t>и</w:t>
      </w:r>
      <w:r w:rsidR="009C1240" w:rsidRPr="00347E9F">
        <w:rPr>
          <w:sz w:val="24"/>
          <w:szCs w:val="24"/>
          <w:lang w:val="uk-UA"/>
        </w:rPr>
        <w:t xml:space="preserve"> </w:t>
      </w:r>
      <w:r w:rsidR="005B2DB2" w:rsidRPr="005B2DB2">
        <w:rPr>
          <w:b/>
          <w:sz w:val="24"/>
          <w:szCs w:val="24"/>
          <w:lang w:val="uk-UA"/>
        </w:rPr>
        <w:t>ТОВ "</w:t>
      </w:r>
      <w:proofErr w:type="spellStart"/>
      <w:r w:rsidR="005B2DB2" w:rsidRPr="005B2DB2">
        <w:rPr>
          <w:b/>
          <w:sz w:val="24"/>
          <w:szCs w:val="24"/>
          <w:lang w:val="uk-UA"/>
        </w:rPr>
        <w:t>Київтехімпорт</w:t>
      </w:r>
      <w:proofErr w:type="spellEnd"/>
      <w:r w:rsidR="005B2DB2" w:rsidRPr="005B2DB2">
        <w:rPr>
          <w:b/>
          <w:sz w:val="24"/>
          <w:szCs w:val="24"/>
          <w:lang w:val="uk-UA"/>
        </w:rPr>
        <w:t>"</w:t>
      </w:r>
      <w:r w:rsidR="0019349C" w:rsidRPr="0019349C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B019FB" w:rsidRPr="00B019FB">
        <w:rPr>
          <w:b/>
          <w:sz w:val="24"/>
          <w:szCs w:val="24"/>
          <w:lang w:val="uk-UA"/>
        </w:rPr>
        <w:t>ЄДРПОУ</w:t>
      </w:r>
      <w:r w:rsidR="00B019FB">
        <w:rPr>
          <w:b/>
          <w:sz w:val="24"/>
          <w:szCs w:val="24"/>
          <w:lang w:val="uk-UA"/>
        </w:rPr>
        <w:t xml:space="preserve"> </w:t>
      </w:r>
      <w:r w:rsidR="005B2DB2" w:rsidRPr="005B2DB2">
        <w:rPr>
          <w:b/>
          <w:sz w:val="24"/>
          <w:szCs w:val="24"/>
          <w:lang w:val="uk-UA"/>
        </w:rPr>
        <w:t>31023646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5B2DB2" w:rsidRPr="005B2DB2">
        <w:rPr>
          <w:b/>
          <w:sz w:val="24"/>
          <w:szCs w:val="24"/>
          <w:lang w:val="uk-UA"/>
        </w:rPr>
        <w:t>538/20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5B2DB2">
        <w:rPr>
          <w:b/>
          <w:sz w:val="24"/>
          <w:szCs w:val="24"/>
          <w:lang w:val="uk-UA"/>
        </w:rPr>
        <w:t>30.</w:t>
      </w:r>
      <w:r w:rsidR="002C708B" w:rsidRPr="002C708B">
        <w:rPr>
          <w:b/>
          <w:sz w:val="24"/>
          <w:szCs w:val="24"/>
          <w:lang w:val="uk-UA"/>
        </w:rPr>
        <w:t>0</w:t>
      </w:r>
      <w:r w:rsidR="006364FC">
        <w:rPr>
          <w:b/>
          <w:sz w:val="24"/>
          <w:szCs w:val="24"/>
          <w:lang w:val="uk-UA"/>
        </w:rPr>
        <w:t>3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4B510D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5B2DB2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5B2DB2">
              <w:rPr>
                <w:b/>
                <w:sz w:val="24"/>
                <w:szCs w:val="24"/>
                <w:lang w:val="uk-UA"/>
              </w:rPr>
              <w:t>44510000-8 - Знаряддя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5B2DB2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5B2DB2">
              <w:rPr>
                <w:b/>
                <w:sz w:val="24"/>
                <w:szCs w:val="24"/>
                <w:lang w:val="uk-UA"/>
              </w:rPr>
              <w:t>ЛІКВО19(Т)-012_Інструмент гідравлічний в асортименті _Лот 2_Труборіз гідравлічний в асортименті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5B2DB2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5B2DB2">
              <w:rPr>
                <w:b/>
                <w:sz w:val="24"/>
                <w:szCs w:val="24"/>
                <w:lang w:val="uk-UA"/>
              </w:rPr>
              <w:t>UA-2019-12-26-001685-b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61904"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 xml:space="preserve">філією </w:t>
      </w:r>
      <w:r w:rsidR="005B2DB2">
        <w:rPr>
          <w:sz w:val="24"/>
          <w:szCs w:val="24"/>
          <w:lang w:val="uk-UA"/>
        </w:rPr>
        <w:t>САРС</w:t>
      </w:r>
      <w:r w:rsidR="000B4E73">
        <w:rPr>
          <w:sz w:val="24"/>
          <w:szCs w:val="24"/>
          <w:lang w:val="uk-UA"/>
        </w:rPr>
        <w:t xml:space="preserve"> «</w:t>
      </w:r>
      <w:r w:rsidR="005B2DB2">
        <w:rPr>
          <w:sz w:val="24"/>
          <w:szCs w:val="24"/>
          <w:lang w:val="uk-UA"/>
        </w:rPr>
        <w:t>ЛІКВО</w:t>
      </w:r>
      <w:r w:rsidR="000B4E73">
        <w:rPr>
          <w:sz w:val="24"/>
          <w:szCs w:val="24"/>
          <w:lang w:val="uk-UA"/>
        </w:rPr>
        <w:t xml:space="preserve">»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5B2DB2">
        <w:rPr>
          <w:sz w:val="24"/>
          <w:szCs w:val="24"/>
          <w:lang w:val="uk-UA"/>
        </w:rPr>
        <w:t>3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894269" w:rsidRPr="00894269">
        <w:rPr>
          <w:b/>
          <w:sz w:val="24"/>
          <w:szCs w:val="24"/>
          <w:lang w:val="uk-UA"/>
        </w:rPr>
        <w:t>Відхилити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11916" w:rsidRPr="007F2C43" w:rsidRDefault="005B2DB2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5B2DB2">
        <w:rPr>
          <w:sz w:val="24"/>
          <w:szCs w:val="24"/>
          <w:lang w:val="uk-UA"/>
        </w:rPr>
        <w:t xml:space="preserve">Проаналізувавши всі обставини локальна конфліктна комісія АТ "Укргазвидобування" дійшла висновку про відсутність порушень з боку Тендерного комітету філії САРС "ЛІКВО" АТ "Укргазвидобування" під час вибору переможцем закупівлі ЛІКВО19(Т)-012_Інструмент гідравлічний в асортименті _Лот 2_Труборіз гідравлічний в асортименті компанії </w:t>
      </w:r>
      <w:proofErr w:type="spellStart"/>
      <w:r w:rsidRPr="005B2DB2">
        <w:rPr>
          <w:sz w:val="24"/>
          <w:szCs w:val="24"/>
          <w:lang w:val="uk-UA"/>
        </w:rPr>
        <w:t>Zhejiang</w:t>
      </w:r>
      <w:proofErr w:type="spellEnd"/>
      <w:r w:rsidRPr="005B2DB2">
        <w:rPr>
          <w:sz w:val="24"/>
          <w:szCs w:val="24"/>
          <w:lang w:val="uk-UA"/>
        </w:rPr>
        <w:t xml:space="preserve"> </w:t>
      </w:r>
      <w:proofErr w:type="spellStart"/>
      <w:r w:rsidRPr="005B2DB2">
        <w:rPr>
          <w:sz w:val="24"/>
          <w:szCs w:val="24"/>
          <w:lang w:val="uk-UA"/>
        </w:rPr>
        <w:t>Wellnit</w:t>
      </w:r>
      <w:proofErr w:type="spellEnd"/>
      <w:r w:rsidRPr="005B2DB2">
        <w:rPr>
          <w:sz w:val="24"/>
          <w:szCs w:val="24"/>
          <w:lang w:val="uk-UA"/>
        </w:rPr>
        <w:t xml:space="preserve"> </w:t>
      </w:r>
      <w:proofErr w:type="spellStart"/>
      <w:r w:rsidRPr="005B2DB2">
        <w:rPr>
          <w:sz w:val="24"/>
          <w:szCs w:val="24"/>
          <w:lang w:val="uk-UA"/>
        </w:rPr>
        <w:t>Mechanical</w:t>
      </w:r>
      <w:proofErr w:type="spellEnd"/>
      <w:r w:rsidRPr="005B2DB2">
        <w:rPr>
          <w:sz w:val="24"/>
          <w:szCs w:val="24"/>
          <w:lang w:val="uk-UA"/>
        </w:rPr>
        <w:t xml:space="preserve"> </w:t>
      </w:r>
      <w:proofErr w:type="spellStart"/>
      <w:r w:rsidRPr="005B2DB2">
        <w:rPr>
          <w:sz w:val="24"/>
          <w:szCs w:val="24"/>
          <w:lang w:val="uk-UA"/>
        </w:rPr>
        <w:t>Technology</w:t>
      </w:r>
      <w:proofErr w:type="spellEnd"/>
      <w:r w:rsidRPr="005B2DB2">
        <w:rPr>
          <w:sz w:val="24"/>
          <w:szCs w:val="24"/>
          <w:lang w:val="uk-UA"/>
        </w:rPr>
        <w:t xml:space="preserve"> </w:t>
      </w:r>
      <w:proofErr w:type="spellStart"/>
      <w:r w:rsidRPr="005B2DB2">
        <w:rPr>
          <w:sz w:val="24"/>
          <w:szCs w:val="24"/>
          <w:lang w:val="uk-UA"/>
        </w:rPr>
        <w:t>Co</w:t>
      </w:r>
      <w:proofErr w:type="spellEnd"/>
      <w:r w:rsidRPr="005B2DB2">
        <w:rPr>
          <w:sz w:val="24"/>
          <w:szCs w:val="24"/>
          <w:lang w:val="uk-UA"/>
        </w:rPr>
        <w:t xml:space="preserve">., </w:t>
      </w:r>
      <w:proofErr w:type="spellStart"/>
      <w:r w:rsidRPr="005B2DB2">
        <w:rPr>
          <w:sz w:val="24"/>
          <w:szCs w:val="24"/>
          <w:lang w:val="uk-UA"/>
        </w:rPr>
        <w:t>Ltd</w:t>
      </w:r>
      <w:proofErr w:type="spellEnd"/>
      <w:r w:rsidRPr="005B2DB2">
        <w:rPr>
          <w:sz w:val="24"/>
          <w:szCs w:val="24"/>
          <w:lang w:val="uk-UA"/>
        </w:rPr>
        <w:t xml:space="preserve">  (Протокол розгляду та акцепту пропозиції Учасника за Лотом №2 процедури закупівлі допорогових закупівель № ЛІКВО 19(Т)-012 від 20.03.2020р.)</w:t>
      </w:r>
    </w:p>
    <w:p w:rsidR="00611916" w:rsidRDefault="00611916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19349C" w:rsidRDefault="0019349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FE728C" w:rsidRPr="007F2C43" w:rsidRDefault="00FE728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  <w:bookmarkStart w:id="0" w:name="_GoBack"/>
      <w:bookmarkEnd w:id="0"/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0B4E7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03</w:t>
      </w:r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B2DB2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A06CB9"/>
    <w:rsid w:val="00A732F6"/>
    <w:rsid w:val="00A813BA"/>
    <w:rsid w:val="00AD0E4F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8A6F6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4E7D-F8E7-4E30-96EA-40FDD476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18</cp:revision>
  <cp:lastPrinted>2019-04-18T07:33:00Z</cp:lastPrinted>
  <dcterms:created xsi:type="dcterms:W3CDTF">2020-02-28T12:21:00Z</dcterms:created>
  <dcterms:modified xsi:type="dcterms:W3CDTF">2020-04-02T13:48:00Z</dcterms:modified>
</cp:coreProperties>
</file>