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6D991" w14:textId="2BBB036A" w:rsidR="00821673" w:rsidRPr="00821673" w:rsidRDefault="00821673" w:rsidP="0082167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241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E32419" w:rsidRPr="00E32419">
        <w:rPr>
          <w:rFonts w:ascii="Times New Roman" w:hAnsi="Times New Roman" w:cs="Times New Roman"/>
          <w:sz w:val="24"/>
          <w:szCs w:val="24"/>
        </w:rPr>
        <w:t>03/25/19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01.03.2019</w:t>
      </w:r>
    </w:p>
    <w:p w14:paraId="3C96938F" w14:textId="6C23B941" w:rsidR="00535089" w:rsidRPr="00535089" w:rsidRDefault="00DA5F92" w:rsidP="003E3904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50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Особа, до якої подається </w:t>
      </w:r>
      <w:r w:rsidR="00535089" w:rsidRPr="00535089">
        <w:rPr>
          <w:rFonts w:ascii="Times New Roman" w:hAnsi="Times New Roman" w:cs="Times New Roman"/>
          <w:b/>
          <w:sz w:val="24"/>
          <w:szCs w:val="24"/>
          <w:lang w:val="uk-UA"/>
        </w:rPr>
        <w:t>скарга (Замовник):</w:t>
      </w:r>
    </w:p>
    <w:p w14:paraId="60F305DB" w14:textId="1BB2FCBD" w:rsidR="00903BB2" w:rsidRPr="00535089" w:rsidRDefault="003E3904" w:rsidP="003E3904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50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АКЦІОНЕРНЕ ТОВАРИСТВО </w:t>
      </w:r>
      <w:r w:rsidR="002C7DE4" w:rsidRPr="00535089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535089">
        <w:rPr>
          <w:rFonts w:ascii="Times New Roman" w:hAnsi="Times New Roman" w:cs="Times New Roman"/>
          <w:b/>
          <w:sz w:val="24"/>
          <w:szCs w:val="24"/>
          <w:lang w:val="uk-UA"/>
        </w:rPr>
        <w:t>УКРГАЗВИДОБУВАННЯ</w:t>
      </w:r>
      <w:r w:rsidR="002C7DE4" w:rsidRPr="0053508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56129D16" w14:textId="1B8DB4B5" w:rsidR="003E3904" w:rsidRPr="00DE04AF" w:rsidRDefault="00C74496" w:rsidP="003E390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2333201"/>
      <w:r w:rsidRPr="00DE04AF">
        <w:rPr>
          <w:rFonts w:ascii="Times New Roman" w:hAnsi="Times New Roman" w:cs="Times New Roman"/>
          <w:sz w:val="24"/>
          <w:szCs w:val="24"/>
          <w:lang w:val="uk-UA"/>
        </w:rPr>
        <w:t xml:space="preserve">(Ідентифікаційний код юридичної особи </w:t>
      </w:r>
      <w:bookmarkEnd w:id="1"/>
      <w:r w:rsidRPr="00DE04AF">
        <w:rPr>
          <w:rFonts w:ascii="Times New Roman" w:hAnsi="Times New Roman" w:cs="Times New Roman"/>
          <w:sz w:val="24"/>
          <w:szCs w:val="24"/>
          <w:lang w:val="uk-UA"/>
        </w:rPr>
        <w:t>30019775)</w:t>
      </w:r>
    </w:p>
    <w:p w14:paraId="265A4D7D" w14:textId="5AB33D74" w:rsidR="00B70C88" w:rsidRPr="00DE04AF" w:rsidRDefault="00B70C88" w:rsidP="003E390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E04AF">
        <w:rPr>
          <w:rFonts w:ascii="Times New Roman" w:hAnsi="Times New Roman" w:cs="Times New Roman"/>
          <w:sz w:val="24"/>
          <w:szCs w:val="24"/>
          <w:lang w:val="uk-UA"/>
        </w:rPr>
        <w:t xml:space="preserve">04053, Шевченківський р-н, м. Київ, вул. </w:t>
      </w:r>
      <w:proofErr w:type="spellStart"/>
      <w:r w:rsidRPr="00DE04AF">
        <w:rPr>
          <w:rFonts w:ascii="Times New Roman" w:hAnsi="Times New Roman" w:cs="Times New Roman"/>
          <w:sz w:val="24"/>
          <w:szCs w:val="24"/>
          <w:lang w:val="uk-UA"/>
        </w:rPr>
        <w:t>Кудрявська</w:t>
      </w:r>
      <w:proofErr w:type="spellEnd"/>
      <w:r w:rsidRPr="00DE04AF">
        <w:rPr>
          <w:rFonts w:ascii="Times New Roman" w:hAnsi="Times New Roman" w:cs="Times New Roman"/>
          <w:sz w:val="24"/>
          <w:szCs w:val="24"/>
          <w:lang w:val="uk-UA"/>
        </w:rPr>
        <w:t>, 26/28</w:t>
      </w:r>
    </w:p>
    <w:p w14:paraId="3636E8B1" w14:textId="6E10C19E" w:rsidR="009656BE" w:rsidRPr="00DE04AF" w:rsidRDefault="009656B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3E0B7B9" w14:textId="7167711F" w:rsidR="007910D7" w:rsidRPr="00DE04AF" w:rsidRDefault="008A6E22" w:rsidP="008A6E2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4AF">
        <w:rPr>
          <w:rFonts w:ascii="Times New Roman" w:hAnsi="Times New Roman" w:cs="Times New Roman"/>
          <w:b/>
          <w:sz w:val="24"/>
          <w:szCs w:val="24"/>
          <w:lang w:val="uk-UA"/>
        </w:rPr>
        <w:t>Особа, яка подає скаргу:</w:t>
      </w:r>
    </w:p>
    <w:p w14:paraId="58CFC793" w14:textId="77777777" w:rsidR="00DE04AF" w:rsidRDefault="008A6E22" w:rsidP="008A6E2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4AF">
        <w:rPr>
          <w:rFonts w:ascii="Times New Roman" w:hAnsi="Times New Roman" w:cs="Times New Roman"/>
          <w:b/>
          <w:sz w:val="24"/>
          <w:szCs w:val="24"/>
          <w:lang w:val="uk-UA"/>
        </w:rPr>
        <w:t>Товариство з обмеженою відповідальністю</w:t>
      </w:r>
    </w:p>
    <w:p w14:paraId="54955757" w14:textId="14C4B13A" w:rsidR="008A6E22" w:rsidRPr="00DE04AF" w:rsidRDefault="008A6E22" w:rsidP="008A6E2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04AF">
        <w:rPr>
          <w:rFonts w:ascii="Times New Roman" w:hAnsi="Times New Roman" w:cs="Times New Roman"/>
          <w:b/>
          <w:sz w:val="24"/>
          <w:szCs w:val="24"/>
          <w:lang w:val="uk-UA"/>
        </w:rPr>
        <w:t>«СМІТ СЕРВІСЕЗ ЮКРЕЙН»</w:t>
      </w:r>
    </w:p>
    <w:p w14:paraId="286B97A4" w14:textId="540C7272" w:rsidR="008A6E22" w:rsidRPr="00DE04AF" w:rsidRDefault="008A6E22" w:rsidP="008A6E2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E04AF">
        <w:rPr>
          <w:rFonts w:ascii="Times New Roman" w:hAnsi="Times New Roman" w:cs="Times New Roman"/>
          <w:sz w:val="24"/>
          <w:szCs w:val="24"/>
          <w:lang w:val="uk-UA"/>
        </w:rPr>
        <w:t>(Ідентифікаційний код юридичної особи</w:t>
      </w:r>
      <w:r w:rsidR="00966B0E" w:rsidRPr="00DE04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6B0E" w:rsidRPr="00052128">
        <w:rPr>
          <w:rFonts w:ascii="Times New Roman" w:hAnsi="Times New Roman" w:cs="Times New Roman"/>
          <w:sz w:val="24"/>
          <w:szCs w:val="24"/>
          <w:lang w:val="ru-RU"/>
        </w:rPr>
        <w:t>35407646</w:t>
      </w:r>
      <w:r w:rsidR="00966B0E" w:rsidRPr="00DE04AF">
        <w:rPr>
          <w:rFonts w:ascii="Times New Roman" w:hAnsi="Times New Roman" w:cs="Times New Roman"/>
          <w:sz w:val="24"/>
          <w:szCs w:val="24"/>
          <w:lang w:val="uk-UA"/>
        </w:rPr>
        <w:t>),</w:t>
      </w:r>
    </w:p>
    <w:p w14:paraId="39099548" w14:textId="42DBD5EA" w:rsidR="003A58D0" w:rsidRDefault="003A58D0" w:rsidP="008A6E2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 та </w:t>
      </w:r>
      <w:r w:rsidR="000460F9">
        <w:rPr>
          <w:rFonts w:ascii="Times New Roman" w:hAnsi="Times New Roman" w:cs="Times New Roman"/>
          <w:sz w:val="24"/>
          <w:szCs w:val="24"/>
          <w:lang w:val="uk-UA"/>
        </w:rPr>
        <w:t xml:space="preserve">адреса </w:t>
      </w:r>
      <w:r w:rsidRPr="003F10C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66B0E" w:rsidRPr="003F10C2">
        <w:rPr>
          <w:rFonts w:ascii="Times New Roman" w:hAnsi="Times New Roman" w:cs="Times New Roman"/>
          <w:sz w:val="24"/>
          <w:szCs w:val="24"/>
          <w:lang w:val="uk-UA"/>
        </w:rPr>
        <w:t>ісцезнаходження</w:t>
      </w:r>
      <w:r w:rsidR="00966B0E" w:rsidRPr="00DE04A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80B9246" w14:textId="12008561" w:rsidR="00966B0E" w:rsidRPr="00DE04AF" w:rsidRDefault="00966B0E" w:rsidP="008A6E2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E04AF">
        <w:rPr>
          <w:rFonts w:ascii="Times New Roman" w:hAnsi="Times New Roman" w:cs="Times New Roman"/>
          <w:sz w:val="24"/>
          <w:szCs w:val="24"/>
          <w:lang w:val="uk-UA"/>
        </w:rPr>
        <w:t>38500, Полтавська обл., Диканський район,</w:t>
      </w:r>
    </w:p>
    <w:p w14:paraId="7C8F5474" w14:textId="1338202C" w:rsidR="00966B0E" w:rsidRDefault="00966B0E" w:rsidP="008A6E2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E04AF">
        <w:rPr>
          <w:rFonts w:ascii="Times New Roman" w:hAnsi="Times New Roman" w:cs="Times New Roman"/>
          <w:sz w:val="24"/>
          <w:szCs w:val="24"/>
          <w:lang w:val="uk-UA"/>
        </w:rPr>
        <w:t>селище міського типу Диканька, вул. Лісна, буд. 9</w:t>
      </w:r>
    </w:p>
    <w:p w14:paraId="6B36EBD5" w14:textId="04DC549E" w:rsidR="00AF11A1" w:rsidRDefault="00AF11A1" w:rsidP="008A6E2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контактний телефон:</w:t>
      </w:r>
      <w:r w:rsidR="003F10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0C2" w:rsidRPr="003F10C2">
        <w:rPr>
          <w:rFonts w:ascii="Times New Roman" w:hAnsi="Times New Roman" w:cs="Times New Roman"/>
          <w:sz w:val="24"/>
          <w:szCs w:val="24"/>
          <w:lang w:val="uk-UA"/>
        </w:rPr>
        <w:t>+380 50 304 5984</w:t>
      </w:r>
    </w:p>
    <w:p w14:paraId="2E65DBF2" w14:textId="22DAC66D" w:rsidR="00AF11A1" w:rsidRPr="00052128" w:rsidRDefault="00107F27" w:rsidP="008A6E22">
      <w:pPr>
        <w:jc w:val="right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адреса: </w:t>
      </w:r>
      <w:hyperlink r:id="rId7" w:history="1">
        <w:r w:rsidR="00052128" w:rsidRPr="00052128">
          <w:rPr>
            <w:rStyle w:val="Hyperlink"/>
            <w:rFonts w:ascii="Times New Roman" w:hAnsi="Times New Roman"/>
            <w:sz w:val="24"/>
            <w:szCs w:val="24"/>
          </w:rPr>
          <w:t>optytsia</w:t>
        </w:r>
        <w:r w:rsidR="00052128" w:rsidRPr="00052128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="00052128" w:rsidRPr="00052128">
          <w:rPr>
            <w:rStyle w:val="Hyperlink"/>
            <w:rFonts w:ascii="Times New Roman" w:hAnsi="Times New Roman"/>
            <w:sz w:val="24"/>
            <w:szCs w:val="24"/>
          </w:rPr>
          <w:t>slb</w:t>
        </w:r>
        <w:r w:rsidR="00052128" w:rsidRPr="00052128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052128" w:rsidRPr="00052128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  <w:r w:rsidR="00052128" w:rsidRPr="0005212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</w:p>
    <w:p w14:paraId="42BB1801" w14:textId="72DA6800" w:rsidR="0098644B" w:rsidRPr="00DE04AF" w:rsidRDefault="0098644B" w:rsidP="008A6E2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особа:</w:t>
      </w:r>
      <w:r w:rsidR="004A1BB3" w:rsidRPr="00135A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1BB3">
        <w:rPr>
          <w:rFonts w:ascii="Times New Roman" w:hAnsi="Times New Roman" w:cs="Times New Roman"/>
          <w:sz w:val="24"/>
          <w:szCs w:val="24"/>
          <w:lang w:val="uk-UA"/>
        </w:rPr>
        <w:t xml:space="preserve">Птиця Олександр </w:t>
      </w:r>
      <w:r w:rsidR="00135AF6">
        <w:rPr>
          <w:rFonts w:ascii="Times New Roman" w:hAnsi="Times New Roman" w:cs="Times New Roman"/>
          <w:sz w:val="24"/>
          <w:szCs w:val="24"/>
          <w:lang w:val="uk-UA"/>
        </w:rPr>
        <w:t>Сергійович</w:t>
      </w:r>
    </w:p>
    <w:p w14:paraId="758C3A31" w14:textId="35A5C11B" w:rsidR="00F547DD" w:rsidRDefault="00F547D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2EDFFA7" w14:textId="7784747A" w:rsidR="00F776B8" w:rsidRPr="00A63A5F" w:rsidRDefault="00F776B8" w:rsidP="00A63A5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3A5F">
        <w:rPr>
          <w:rFonts w:ascii="Times New Roman" w:hAnsi="Times New Roman" w:cs="Times New Roman"/>
          <w:b/>
          <w:sz w:val="24"/>
          <w:szCs w:val="24"/>
          <w:lang w:val="uk-UA"/>
        </w:rPr>
        <w:t>СКАРГА</w:t>
      </w:r>
    </w:p>
    <w:p w14:paraId="0C10F280" w14:textId="0CA13BC8" w:rsidR="00F547DD" w:rsidRDefault="00FE25EE" w:rsidP="00F966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2333191"/>
      <w:r w:rsidRPr="00DE04AF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з обмеженою відповідальністю </w:t>
      </w:r>
      <w:bookmarkStart w:id="3" w:name="_Hlk2333566"/>
      <w:r w:rsidR="008B1F68" w:rsidRPr="00DE04AF">
        <w:rPr>
          <w:rFonts w:ascii="Times New Roman" w:hAnsi="Times New Roman" w:cs="Times New Roman"/>
          <w:sz w:val="24"/>
          <w:szCs w:val="24"/>
          <w:lang w:val="uk-UA"/>
        </w:rPr>
        <w:t>«СМІТ СЕРВІСЕЗ ЮКРЕЙН»</w:t>
      </w:r>
      <w:r w:rsidR="00C972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3"/>
      <w:r w:rsidR="00023B5D">
        <w:rPr>
          <w:rFonts w:ascii="Times New Roman" w:hAnsi="Times New Roman" w:cs="Times New Roman"/>
          <w:sz w:val="24"/>
          <w:szCs w:val="24"/>
          <w:lang w:val="uk-UA"/>
        </w:rPr>
        <w:t xml:space="preserve">(далі – «ТОВ </w:t>
      </w:r>
      <w:r w:rsidR="00023B5D" w:rsidRPr="00DE04AF">
        <w:rPr>
          <w:rFonts w:ascii="Times New Roman" w:hAnsi="Times New Roman" w:cs="Times New Roman"/>
          <w:sz w:val="24"/>
          <w:szCs w:val="24"/>
          <w:lang w:val="uk-UA"/>
        </w:rPr>
        <w:t>«СМІТ СЕРВІСЕЗ ЮКРЕЙН»</w:t>
      </w:r>
      <w:r w:rsidR="00023B5D">
        <w:rPr>
          <w:rFonts w:ascii="Times New Roman" w:hAnsi="Times New Roman" w:cs="Times New Roman"/>
          <w:sz w:val="24"/>
          <w:szCs w:val="24"/>
          <w:lang w:val="uk-UA"/>
        </w:rPr>
        <w:t xml:space="preserve">») </w:t>
      </w:r>
      <w:r w:rsidR="00C9722F">
        <w:rPr>
          <w:rFonts w:ascii="Times New Roman" w:hAnsi="Times New Roman" w:cs="Times New Roman"/>
          <w:sz w:val="24"/>
          <w:szCs w:val="24"/>
          <w:lang w:val="uk-UA"/>
        </w:rPr>
        <w:t xml:space="preserve">є учасником тендеру </w:t>
      </w:r>
      <w:r w:rsidR="00F9668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тендерної документації допорогової закупівлі </w:t>
      </w:r>
      <w:r w:rsidR="00F9668A" w:rsidRPr="00F9668A">
        <w:rPr>
          <w:rFonts w:ascii="Times New Roman" w:hAnsi="Times New Roman" w:cs="Times New Roman"/>
          <w:sz w:val="24"/>
          <w:szCs w:val="24"/>
          <w:lang w:val="uk-UA"/>
        </w:rPr>
        <w:t xml:space="preserve">43130000-3 </w:t>
      </w:r>
      <w:r w:rsidR="00F9668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9668A" w:rsidRPr="00F9668A">
        <w:rPr>
          <w:rFonts w:ascii="Times New Roman" w:hAnsi="Times New Roman" w:cs="Times New Roman"/>
          <w:sz w:val="24"/>
          <w:szCs w:val="24"/>
          <w:lang w:val="uk-UA"/>
        </w:rPr>
        <w:t xml:space="preserve"> Бурове</w:t>
      </w:r>
      <w:r w:rsidR="00F966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68A" w:rsidRPr="00F9668A">
        <w:rPr>
          <w:rFonts w:ascii="Times New Roman" w:hAnsi="Times New Roman" w:cs="Times New Roman"/>
          <w:sz w:val="24"/>
          <w:szCs w:val="24"/>
          <w:lang w:val="uk-UA"/>
        </w:rPr>
        <w:t>обладнання</w:t>
      </w:r>
      <w:r w:rsidR="00F966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68A" w:rsidRPr="00F9668A">
        <w:rPr>
          <w:rFonts w:ascii="Times New Roman" w:hAnsi="Times New Roman" w:cs="Times New Roman"/>
          <w:sz w:val="24"/>
          <w:szCs w:val="24"/>
          <w:lang w:val="uk-UA"/>
        </w:rPr>
        <w:t>(Ловильний інструмент) 3 лоти/(</w:t>
      </w:r>
      <w:proofErr w:type="spellStart"/>
      <w:r w:rsidR="00F9668A" w:rsidRPr="00F9668A">
        <w:rPr>
          <w:rFonts w:ascii="Times New Roman" w:hAnsi="Times New Roman" w:cs="Times New Roman"/>
          <w:sz w:val="24"/>
          <w:szCs w:val="24"/>
          <w:lang w:val="uk-UA"/>
        </w:rPr>
        <w:t>fishing</w:t>
      </w:r>
      <w:proofErr w:type="spellEnd"/>
      <w:r w:rsidR="00F9668A" w:rsidRPr="00F966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9668A" w:rsidRPr="00F9668A">
        <w:rPr>
          <w:rFonts w:ascii="Times New Roman" w:hAnsi="Times New Roman" w:cs="Times New Roman"/>
          <w:sz w:val="24"/>
          <w:szCs w:val="24"/>
          <w:lang w:val="uk-UA"/>
        </w:rPr>
        <w:t>tools</w:t>
      </w:r>
      <w:proofErr w:type="spellEnd"/>
      <w:r w:rsidR="00F9668A" w:rsidRPr="00F9668A">
        <w:rPr>
          <w:rFonts w:ascii="Times New Roman" w:hAnsi="Times New Roman" w:cs="Times New Roman"/>
          <w:sz w:val="24"/>
          <w:szCs w:val="24"/>
          <w:lang w:val="uk-UA"/>
        </w:rPr>
        <w:t xml:space="preserve">) 3 </w:t>
      </w:r>
      <w:proofErr w:type="spellStart"/>
      <w:r w:rsidR="00F9668A" w:rsidRPr="00F9668A">
        <w:rPr>
          <w:rFonts w:ascii="Times New Roman" w:hAnsi="Times New Roman" w:cs="Times New Roman"/>
          <w:sz w:val="24"/>
          <w:szCs w:val="24"/>
          <w:lang w:val="uk-UA"/>
        </w:rPr>
        <w:t>lots</w:t>
      </w:r>
      <w:proofErr w:type="spellEnd"/>
      <w:r w:rsidR="00C9722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BF6FAD" w14:textId="7E7FCE71" w:rsidR="00DE7E21" w:rsidRDefault="00023B5D" w:rsidP="00DE7E2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26.02.2019 ТОВ </w:t>
      </w:r>
      <w:r w:rsidRPr="00023B5D">
        <w:rPr>
          <w:rFonts w:ascii="Times New Roman" w:hAnsi="Times New Roman" w:cs="Times New Roman"/>
          <w:sz w:val="24"/>
          <w:szCs w:val="24"/>
          <w:lang w:val="uk-UA"/>
        </w:rPr>
        <w:t>«СМІТ СЕРВІСЕЗ ЮКРЕЙН»</w:t>
      </w:r>
      <w:r w:rsidR="00B408BF">
        <w:rPr>
          <w:rFonts w:ascii="Times New Roman" w:hAnsi="Times New Roman" w:cs="Times New Roman"/>
          <w:sz w:val="24"/>
          <w:szCs w:val="24"/>
          <w:lang w:val="uk-UA"/>
        </w:rPr>
        <w:t xml:space="preserve"> отримало Протокол </w:t>
      </w:r>
      <w:r w:rsidR="00B408BF" w:rsidRPr="00D8324A">
        <w:rPr>
          <w:rFonts w:ascii="Times New Roman" w:hAnsi="Times New Roman" w:cs="Times New Roman"/>
          <w:sz w:val="24"/>
          <w:szCs w:val="24"/>
          <w:lang w:val="uk-UA"/>
        </w:rPr>
        <w:t>відхилення пропозиції учасника допорогової закупівлі</w:t>
      </w:r>
      <w:r w:rsidR="00B40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08BF" w:rsidRPr="00761201">
        <w:rPr>
          <w:rFonts w:ascii="Times New Roman" w:hAnsi="Times New Roman" w:cs="Times New Roman"/>
          <w:sz w:val="24"/>
          <w:szCs w:val="24"/>
          <w:lang w:val="uk-UA"/>
        </w:rPr>
        <w:t>№ 18Т-809</w:t>
      </w:r>
      <w:r w:rsidR="00B40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08BF" w:rsidRPr="006F6B4B">
        <w:rPr>
          <w:rFonts w:ascii="Times New Roman" w:hAnsi="Times New Roman" w:cs="Times New Roman"/>
          <w:sz w:val="24"/>
          <w:szCs w:val="24"/>
          <w:lang w:val="uk-UA"/>
        </w:rPr>
        <w:t>від 26.02.2019</w:t>
      </w:r>
      <w:r w:rsidR="00B408BF">
        <w:rPr>
          <w:rFonts w:ascii="Times New Roman" w:hAnsi="Times New Roman" w:cs="Times New Roman"/>
          <w:sz w:val="24"/>
          <w:szCs w:val="24"/>
          <w:lang w:val="uk-UA"/>
        </w:rPr>
        <w:t xml:space="preserve">, в якому </w:t>
      </w:r>
      <w:r w:rsidR="005D6110">
        <w:rPr>
          <w:rFonts w:ascii="Times New Roman" w:hAnsi="Times New Roman" w:cs="Times New Roman"/>
          <w:sz w:val="24"/>
          <w:szCs w:val="24"/>
          <w:lang w:val="uk-UA"/>
        </w:rPr>
        <w:t xml:space="preserve">було </w:t>
      </w:r>
      <w:r w:rsidR="00B408BF">
        <w:rPr>
          <w:rFonts w:ascii="Times New Roman" w:hAnsi="Times New Roman" w:cs="Times New Roman"/>
          <w:sz w:val="24"/>
          <w:szCs w:val="24"/>
          <w:lang w:val="uk-UA"/>
        </w:rPr>
        <w:t>зазнач</w:t>
      </w:r>
      <w:r w:rsidR="005D6110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B408BF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02EEA">
        <w:rPr>
          <w:rFonts w:ascii="Times New Roman" w:hAnsi="Times New Roman" w:cs="Times New Roman"/>
          <w:sz w:val="24"/>
          <w:szCs w:val="24"/>
          <w:lang w:val="uk-UA"/>
        </w:rPr>
        <w:t xml:space="preserve">відхилення пропозиції ТОВ </w:t>
      </w:r>
      <w:r w:rsidR="00402EEA" w:rsidRPr="00023B5D">
        <w:rPr>
          <w:rFonts w:ascii="Times New Roman" w:hAnsi="Times New Roman" w:cs="Times New Roman"/>
          <w:sz w:val="24"/>
          <w:szCs w:val="24"/>
          <w:lang w:val="uk-UA"/>
        </w:rPr>
        <w:t>«СМІТ СЕРВІСЕЗ ЮКРЕЙН»</w:t>
      </w:r>
      <w:r w:rsidR="00A6751F">
        <w:rPr>
          <w:rFonts w:ascii="Times New Roman" w:hAnsi="Times New Roman" w:cs="Times New Roman"/>
          <w:sz w:val="24"/>
          <w:szCs w:val="24"/>
          <w:lang w:val="uk-UA"/>
        </w:rPr>
        <w:t xml:space="preserve"> (і</w:t>
      </w:r>
      <w:r w:rsidR="00DE7E21" w:rsidRPr="00733DF7">
        <w:rPr>
          <w:rFonts w:ascii="Times New Roman" w:hAnsi="Times New Roman" w:cs="Times New Roman"/>
          <w:sz w:val="24"/>
          <w:szCs w:val="24"/>
          <w:lang w:val="uk-UA"/>
        </w:rPr>
        <w:t>нформація про предмет закупівлі:</w:t>
      </w:r>
      <w:r w:rsidR="00A675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1" w:rsidRPr="009B08D2">
        <w:rPr>
          <w:rFonts w:ascii="Times New Roman" w:hAnsi="Times New Roman" w:cs="Times New Roman"/>
          <w:sz w:val="24"/>
          <w:szCs w:val="24"/>
          <w:lang w:val="uk-UA"/>
        </w:rPr>
        <w:t>43130000-3 - Бурове обладнання (Ловильний інструмент) 3 лоти, Лот №2</w:t>
      </w:r>
      <w:r w:rsidR="00A6751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1F0EE8E7" w14:textId="77777777" w:rsidR="00C93683" w:rsidRPr="00107C79" w:rsidRDefault="00A6751F" w:rsidP="00C9368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даному Протоколі зазначається, що </w:t>
      </w:r>
      <w:r w:rsidR="00C93683" w:rsidRPr="00107C79">
        <w:rPr>
          <w:rFonts w:ascii="Times New Roman" w:hAnsi="Times New Roman" w:cs="Times New Roman"/>
          <w:sz w:val="24"/>
          <w:szCs w:val="24"/>
          <w:lang w:val="uk-UA"/>
        </w:rPr>
        <w:t>відносно учасника ТОВ «СМІТ СЕРВІСЕЗ ЮКРЕЙН» по Лоту №2 встановлено параметри «Стоп-інформації», а саме:</w:t>
      </w:r>
    </w:p>
    <w:p w14:paraId="1A0996B3" w14:textId="3A573319" w:rsidR="00C93683" w:rsidRDefault="00C93683" w:rsidP="00C9368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7C79">
        <w:rPr>
          <w:rFonts w:ascii="Times New Roman" w:hAnsi="Times New Roman" w:cs="Times New Roman"/>
          <w:sz w:val="24"/>
          <w:szCs w:val="24"/>
          <w:lang w:val="uk-UA"/>
        </w:rPr>
        <w:t>- п. 10 безумовних параметрів «Стоп-інформації» - у Єдиному державному реєстрі юридичних осіб, фізичних осіб-підприємців та громадських формувань відсутня інформація, передбачена ст. 9 ЗУ «Про державну реєстрацію юридичних осіб, фізичних осіб-підприємців та громадських формувань»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BD990D" w14:textId="291E20E3" w:rsidR="00F039F0" w:rsidRDefault="00C74BEE" w:rsidP="00107C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9148F"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цим, п</w:t>
      </w:r>
      <w:r w:rsidR="00BB2E36" w:rsidRPr="00BB2E36">
        <w:rPr>
          <w:rFonts w:ascii="Times New Roman" w:hAnsi="Times New Roman" w:cs="Times New Roman"/>
          <w:sz w:val="24"/>
          <w:szCs w:val="24"/>
          <w:lang w:val="uk-UA"/>
        </w:rPr>
        <w:t xml:space="preserve">ропозиція </w:t>
      </w:r>
      <w:r w:rsidRPr="00107C79">
        <w:rPr>
          <w:rFonts w:ascii="Times New Roman" w:hAnsi="Times New Roman" w:cs="Times New Roman"/>
          <w:sz w:val="24"/>
          <w:szCs w:val="24"/>
          <w:lang w:val="uk-UA"/>
        </w:rPr>
        <w:t>ТОВ «СМІТ СЕРВІСЕЗ ЮКРЕЙН»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була відхилена </w:t>
      </w:r>
      <w:r w:rsidR="00BB2E36" w:rsidRPr="00BB2E36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п. 9.1 Порядку </w:t>
      </w:r>
      <w:proofErr w:type="spellStart"/>
      <w:r w:rsidR="00BB2E36" w:rsidRPr="00BB2E36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BB2E36" w:rsidRPr="00BB2E36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та послуг ПАТ «Укргазвидобування», затвердженого наказом ПАТ «Укргазвидобування» від 01.08.2017 №497, а саме: у учасника наявні безумовні параметри «Стоп-інформації».</w:t>
      </w:r>
    </w:p>
    <w:p w14:paraId="60B96F84" w14:textId="390972F7" w:rsidR="00535D50" w:rsidRDefault="00535D50" w:rsidP="00535D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107C79">
        <w:rPr>
          <w:rFonts w:ascii="Times New Roman" w:hAnsi="Times New Roman" w:cs="Times New Roman"/>
          <w:sz w:val="24"/>
          <w:szCs w:val="24"/>
          <w:lang w:val="uk-UA"/>
        </w:rPr>
        <w:t>езумовн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07C79">
        <w:rPr>
          <w:rFonts w:ascii="Times New Roman" w:hAnsi="Times New Roman" w:cs="Times New Roman"/>
          <w:sz w:val="24"/>
          <w:szCs w:val="24"/>
          <w:lang w:val="uk-UA"/>
        </w:rPr>
        <w:t xml:space="preserve"> параметр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07C79">
        <w:rPr>
          <w:rFonts w:ascii="Times New Roman" w:hAnsi="Times New Roman" w:cs="Times New Roman"/>
          <w:sz w:val="24"/>
          <w:szCs w:val="24"/>
          <w:lang w:val="uk-UA"/>
        </w:rPr>
        <w:t xml:space="preserve"> «Стоп-інформації»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зазначені у </w:t>
      </w:r>
      <w:r w:rsidR="005F576A">
        <w:rPr>
          <w:rFonts w:ascii="Times New Roman" w:hAnsi="Times New Roman" w:cs="Times New Roman"/>
          <w:sz w:val="24"/>
          <w:szCs w:val="24"/>
          <w:lang w:val="uk-UA"/>
        </w:rPr>
        <w:t>Додат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5F576A">
        <w:rPr>
          <w:rFonts w:ascii="Times New Roman" w:hAnsi="Times New Roman" w:cs="Times New Roman"/>
          <w:sz w:val="24"/>
          <w:szCs w:val="24"/>
          <w:lang w:val="uk-UA"/>
        </w:rPr>
        <w:t xml:space="preserve"> №8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Інструкції з проведення попереднього кваліфікаційного відбору контрагентів ПАТ «Укргазвидобування», що затверджена наказом ПАТ «Укргазвидобування» від 01.08.2017 №496</w:t>
      </w:r>
      <w:r w:rsidR="00D33C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E6F645" w14:textId="77777777" w:rsidR="00E310C7" w:rsidRDefault="00C91191" w:rsidP="001246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83EED">
        <w:rPr>
          <w:rFonts w:ascii="Times New Roman" w:hAnsi="Times New Roman" w:cs="Times New Roman"/>
          <w:sz w:val="24"/>
          <w:szCs w:val="24"/>
          <w:lang w:val="uk-UA"/>
        </w:rPr>
        <w:t xml:space="preserve">п.10 </w:t>
      </w:r>
      <w:r w:rsidR="008349EA" w:rsidRPr="00107C79">
        <w:rPr>
          <w:rFonts w:ascii="Times New Roman" w:hAnsi="Times New Roman" w:cs="Times New Roman"/>
          <w:sz w:val="24"/>
          <w:szCs w:val="24"/>
          <w:lang w:val="uk-UA"/>
        </w:rPr>
        <w:t>безумовних параметрів «Стоп-інформації»</w:t>
      </w:r>
      <w:r w:rsidR="00D33CED">
        <w:rPr>
          <w:rFonts w:ascii="Times New Roman" w:hAnsi="Times New Roman" w:cs="Times New Roman"/>
          <w:sz w:val="24"/>
          <w:szCs w:val="24"/>
          <w:lang w:val="uk-UA"/>
        </w:rPr>
        <w:t xml:space="preserve"> у Додатку №8 до зазначеної вище Інструкції </w:t>
      </w:r>
      <w:r w:rsidR="00830731">
        <w:rPr>
          <w:rFonts w:ascii="Times New Roman" w:hAnsi="Times New Roman" w:cs="Times New Roman"/>
          <w:sz w:val="24"/>
          <w:szCs w:val="24"/>
          <w:lang w:val="uk-UA"/>
        </w:rPr>
        <w:t xml:space="preserve">зазначений наступний параметр </w:t>
      </w:r>
      <w:r w:rsidR="00671BDD" w:rsidRPr="00107C79">
        <w:rPr>
          <w:rFonts w:ascii="Times New Roman" w:hAnsi="Times New Roman" w:cs="Times New Roman"/>
          <w:sz w:val="24"/>
          <w:szCs w:val="24"/>
          <w:lang w:val="uk-UA"/>
        </w:rPr>
        <w:t>«Стоп-інформації»</w:t>
      </w:r>
      <w:r w:rsidR="00671BD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715AB49" w14:textId="317DC4A4" w:rsidR="00814C05" w:rsidRDefault="00E310C7" w:rsidP="001246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71BDD">
        <w:rPr>
          <w:rFonts w:ascii="Times New Roman" w:hAnsi="Times New Roman" w:cs="Times New Roman"/>
          <w:sz w:val="24"/>
          <w:szCs w:val="24"/>
          <w:lang w:val="uk-UA"/>
        </w:rPr>
        <w:t>у Єдиному державному реєстрі</w:t>
      </w:r>
      <w:r w:rsidR="001246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C05" w:rsidRPr="00814C05">
        <w:rPr>
          <w:rFonts w:ascii="Times New Roman" w:hAnsi="Times New Roman" w:cs="Times New Roman"/>
          <w:sz w:val="24"/>
          <w:szCs w:val="24"/>
          <w:lang w:val="uk-UA"/>
        </w:rPr>
        <w:t>юридичних осіб, фізичних осіб - підприємців та громадських формувань</w:t>
      </w:r>
      <w:r w:rsidR="00993C88">
        <w:rPr>
          <w:rFonts w:ascii="Times New Roman" w:hAnsi="Times New Roman" w:cs="Times New Roman"/>
          <w:sz w:val="24"/>
          <w:szCs w:val="24"/>
          <w:lang w:val="uk-UA"/>
        </w:rPr>
        <w:t xml:space="preserve"> відсутня інформація</w:t>
      </w:r>
      <w:r w:rsidR="003F6932">
        <w:rPr>
          <w:rFonts w:ascii="Times New Roman" w:hAnsi="Times New Roman" w:cs="Times New Roman"/>
          <w:sz w:val="24"/>
          <w:szCs w:val="24"/>
          <w:lang w:val="uk-UA"/>
        </w:rPr>
        <w:t>, передбачена пунктом 9 частини другої статті 9 Закону України</w:t>
      </w:r>
      <w:r w:rsidR="0068616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8616B" w:rsidRPr="0068616B">
        <w:rPr>
          <w:rFonts w:ascii="Times New Roman" w:hAnsi="Times New Roman" w:cs="Times New Roman"/>
          <w:sz w:val="24"/>
          <w:szCs w:val="24"/>
          <w:lang w:val="uk-UA"/>
        </w:rPr>
        <w:t>Про державну реєстрацію юридичних осіб, фізичних осіб - підприємців та громадських формувань</w:t>
      </w:r>
      <w:r w:rsidR="0068616B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3D98218B" w14:textId="08A1FEFD" w:rsidR="0071384F" w:rsidRPr="00544580" w:rsidRDefault="0071384F" w:rsidP="007138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п.9 ч.2 ст.9 Закону України «</w:t>
      </w:r>
      <w:r w:rsidRPr="0068616B">
        <w:rPr>
          <w:rFonts w:ascii="Times New Roman" w:hAnsi="Times New Roman" w:cs="Times New Roman"/>
          <w:sz w:val="24"/>
          <w:szCs w:val="24"/>
          <w:lang w:val="uk-UA"/>
        </w:rPr>
        <w:t>Про державну реєстрацію юридичних осіб, фізичних осіб - підприємців та громадських формувань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3785D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007DBA" w:rsidRPr="0033785D">
        <w:rPr>
          <w:rFonts w:ascii="Times New Roman" w:hAnsi="Times New Roman" w:cs="Times New Roman"/>
          <w:sz w:val="24"/>
          <w:szCs w:val="24"/>
          <w:lang w:val="uk-UA"/>
        </w:rPr>
        <w:t xml:space="preserve"> Єдиному державному реєстрі містяться такі відомості про юридичну особу, крім державних органів і органів місцевого самоврядування як юридичних осіб</w:t>
      </w:r>
      <w:r w:rsidR="0033785D">
        <w:rPr>
          <w:rFonts w:ascii="Times New Roman" w:hAnsi="Times New Roman" w:cs="Times New Roman"/>
          <w:sz w:val="24"/>
          <w:szCs w:val="24"/>
          <w:lang w:val="uk-UA"/>
        </w:rPr>
        <w:t xml:space="preserve">, зокрема, </w:t>
      </w:r>
      <w:r w:rsidRPr="0033785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кінцевого </w:t>
      </w:r>
      <w:proofErr w:type="spellStart"/>
      <w:r w:rsidRPr="0033785D">
        <w:rPr>
          <w:rFonts w:ascii="Times New Roman" w:hAnsi="Times New Roman" w:cs="Times New Roman"/>
          <w:sz w:val="24"/>
          <w:szCs w:val="24"/>
          <w:lang w:val="uk-UA"/>
        </w:rPr>
        <w:t>бенефіціарного</w:t>
      </w:r>
      <w:proofErr w:type="spellEnd"/>
      <w:r w:rsidRPr="0033785D">
        <w:rPr>
          <w:rFonts w:ascii="Times New Roman" w:hAnsi="Times New Roman" w:cs="Times New Roman"/>
          <w:sz w:val="24"/>
          <w:szCs w:val="24"/>
          <w:lang w:val="uk-UA"/>
        </w:rPr>
        <w:t xml:space="preserve"> власника (контролера) юридичної особи, у тому числі кінцевого </w:t>
      </w:r>
      <w:proofErr w:type="spellStart"/>
      <w:r w:rsidRPr="0033785D">
        <w:rPr>
          <w:rFonts w:ascii="Times New Roman" w:hAnsi="Times New Roman" w:cs="Times New Roman"/>
          <w:sz w:val="24"/>
          <w:szCs w:val="24"/>
          <w:lang w:val="uk-UA"/>
        </w:rPr>
        <w:t>бенефіціарного</w:t>
      </w:r>
      <w:proofErr w:type="spellEnd"/>
      <w:r w:rsidRPr="0033785D">
        <w:rPr>
          <w:rFonts w:ascii="Times New Roman" w:hAnsi="Times New Roman" w:cs="Times New Roman"/>
          <w:sz w:val="24"/>
          <w:szCs w:val="24"/>
          <w:lang w:val="uk-UA"/>
        </w:rPr>
        <w:t xml:space="preserve"> власника (контролера) її засновника, якщо засновник - юридична особа (крім громадських формувань, адвокатських об’єднань, торгово-промислових палат, об’єднань співвласників багатоквартирних будинків, релігійних організацій, державних органів, органів місцевого самоврядування, їх асоціацій, державних та комунальних підприємств, установ, організацій): прізвище, ім’я, по батькові (за наявності), дата народження, країна громадянства, серія та номер паспорта громадянина України або паспортного документа іноземця, місце проживання, реєстраційний номер облікової картки платника податків (за наявності), дата народження, а також повне найменування та ідентифікаційний код (для резидента) </w:t>
      </w:r>
      <w:r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засновника юридичної особи, в якому ця особа є кінцевим </w:t>
      </w:r>
      <w:proofErr w:type="spellStart"/>
      <w:r w:rsidRPr="00544580">
        <w:rPr>
          <w:rFonts w:ascii="Times New Roman" w:hAnsi="Times New Roman" w:cs="Times New Roman"/>
          <w:sz w:val="24"/>
          <w:szCs w:val="24"/>
          <w:lang w:val="uk-UA"/>
        </w:rPr>
        <w:t>бенефіціарним</w:t>
      </w:r>
      <w:proofErr w:type="spellEnd"/>
      <w:r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 власником (контролером). У разі відсутності в юридичної особи кінцевого </w:t>
      </w:r>
      <w:proofErr w:type="spellStart"/>
      <w:r w:rsidRPr="00544580">
        <w:rPr>
          <w:rFonts w:ascii="Times New Roman" w:hAnsi="Times New Roman" w:cs="Times New Roman"/>
          <w:sz w:val="24"/>
          <w:szCs w:val="24"/>
          <w:lang w:val="uk-UA"/>
        </w:rPr>
        <w:t>бенефіціарного</w:t>
      </w:r>
      <w:proofErr w:type="spellEnd"/>
      <w:r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 власника (контролера) юридичної особи, у тому числі кінцевого </w:t>
      </w:r>
      <w:proofErr w:type="spellStart"/>
      <w:r w:rsidRPr="00544580">
        <w:rPr>
          <w:rFonts w:ascii="Times New Roman" w:hAnsi="Times New Roman" w:cs="Times New Roman"/>
          <w:sz w:val="24"/>
          <w:szCs w:val="24"/>
          <w:lang w:val="uk-UA"/>
        </w:rPr>
        <w:t>бенефіціарного</w:t>
      </w:r>
      <w:proofErr w:type="spellEnd"/>
      <w:r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 власника </w:t>
      </w:r>
      <w:r w:rsidRPr="00544580">
        <w:rPr>
          <w:rFonts w:ascii="Times New Roman" w:hAnsi="Times New Roman" w:cs="Times New Roman"/>
          <w:sz w:val="24"/>
          <w:szCs w:val="24"/>
          <w:lang w:val="uk-UA"/>
        </w:rPr>
        <w:lastRenderedPageBreak/>
        <w:t>(контролера) її засновника, якщо засновник - юридична особа, вноситься відмітка про причину його відсутності.</w:t>
      </w:r>
    </w:p>
    <w:p w14:paraId="2ADECAAB" w14:textId="19F3A764" w:rsidR="00007DBA" w:rsidRPr="00544580" w:rsidRDefault="0071384F" w:rsidP="007138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У разі якщо засновниками юридичної особи є виключно фізичні особи, які є </w:t>
      </w:r>
      <w:proofErr w:type="spellStart"/>
      <w:r w:rsidRPr="00544580">
        <w:rPr>
          <w:rFonts w:ascii="Times New Roman" w:hAnsi="Times New Roman" w:cs="Times New Roman"/>
          <w:sz w:val="24"/>
          <w:szCs w:val="24"/>
          <w:lang w:val="uk-UA"/>
        </w:rPr>
        <w:t>бенефіціарними</w:t>
      </w:r>
      <w:proofErr w:type="spellEnd"/>
      <w:r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 власниками (контролерами) юридичної особи, інформація про кінцевого </w:t>
      </w:r>
      <w:proofErr w:type="spellStart"/>
      <w:r w:rsidRPr="00544580">
        <w:rPr>
          <w:rFonts w:ascii="Times New Roman" w:hAnsi="Times New Roman" w:cs="Times New Roman"/>
          <w:sz w:val="24"/>
          <w:szCs w:val="24"/>
          <w:lang w:val="uk-UA"/>
        </w:rPr>
        <w:t>бенефіціарного</w:t>
      </w:r>
      <w:proofErr w:type="spellEnd"/>
      <w:r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 власника (контролера) юридичної особи не подається</w:t>
      </w:r>
      <w:r w:rsidR="0033785D" w:rsidRPr="005445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695E07" w14:textId="733CB78E" w:rsidR="001C1F47" w:rsidRDefault="002F0BF8" w:rsidP="007138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Станом на</w:t>
      </w:r>
      <w:r w:rsidR="006524FC">
        <w:rPr>
          <w:rFonts w:ascii="Times New Roman" w:hAnsi="Times New Roman" w:cs="Times New Roman"/>
          <w:sz w:val="24"/>
          <w:szCs w:val="24"/>
          <w:lang w:val="uk-UA"/>
        </w:rPr>
        <w:t xml:space="preserve"> 26.02.2019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4FC">
        <w:rPr>
          <w:rFonts w:ascii="Times New Roman" w:hAnsi="Times New Roman" w:cs="Times New Roman"/>
          <w:sz w:val="24"/>
          <w:szCs w:val="24"/>
          <w:lang w:val="uk-UA"/>
        </w:rPr>
        <w:t xml:space="preserve">у Єдиному державному реєстрі </w:t>
      </w:r>
      <w:r w:rsidR="006524FC" w:rsidRPr="00814C05">
        <w:rPr>
          <w:rFonts w:ascii="Times New Roman" w:hAnsi="Times New Roman" w:cs="Times New Roman"/>
          <w:sz w:val="24"/>
          <w:szCs w:val="24"/>
          <w:lang w:val="uk-UA"/>
        </w:rPr>
        <w:t>юридичних осіб, фізичних осіб - підприємців та громадських формувань</w:t>
      </w:r>
      <w:r w:rsidR="006524FC">
        <w:rPr>
          <w:rFonts w:ascii="Times New Roman" w:hAnsi="Times New Roman" w:cs="Times New Roman"/>
          <w:sz w:val="24"/>
          <w:szCs w:val="24"/>
          <w:lang w:val="uk-UA"/>
        </w:rPr>
        <w:t xml:space="preserve"> стосовно </w:t>
      </w:r>
      <w:r w:rsidR="006524FC" w:rsidRPr="00107C79">
        <w:rPr>
          <w:rFonts w:ascii="Times New Roman" w:hAnsi="Times New Roman" w:cs="Times New Roman"/>
          <w:sz w:val="24"/>
          <w:szCs w:val="24"/>
          <w:lang w:val="uk-UA"/>
        </w:rPr>
        <w:t>ТОВ «СМІТ СЕРВІСЕЗ ЮКРЕЙН»</w:t>
      </w:r>
      <w:r w:rsidR="006524FC">
        <w:rPr>
          <w:rFonts w:ascii="Times New Roman" w:hAnsi="Times New Roman" w:cs="Times New Roman"/>
          <w:sz w:val="24"/>
          <w:szCs w:val="24"/>
          <w:lang w:val="uk-UA"/>
        </w:rPr>
        <w:t xml:space="preserve"> була включена інформація, що </w:t>
      </w:r>
      <w:r w:rsidR="003B1898" w:rsidRPr="003B1898">
        <w:rPr>
          <w:rFonts w:ascii="Times New Roman" w:hAnsi="Times New Roman" w:cs="Times New Roman"/>
          <w:sz w:val="24"/>
          <w:szCs w:val="24"/>
          <w:lang w:val="uk-UA"/>
        </w:rPr>
        <w:t xml:space="preserve">кінцевий </w:t>
      </w:r>
      <w:proofErr w:type="spellStart"/>
      <w:r w:rsidR="003B1898" w:rsidRPr="003B1898">
        <w:rPr>
          <w:rFonts w:ascii="Times New Roman" w:hAnsi="Times New Roman" w:cs="Times New Roman"/>
          <w:sz w:val="24"/>
          <w:szCs w:val="24"/>
          <w:lang w:val="uk-UA"/>
        </w:rPr>
        <w:t>бенефіціарний</w:t>
      </w:r>
      <w:proofErr w:type="spellEnd"/>
      <w:r w:rsidR="003B1898" w:rsidRPr="003B1898">
        <w:rPr>
          <w:rFonts w:ascii="Times New Roman" w:hAnsi="Times New Roman" w:cs="Times New Roman"/>
          <w:sz w:val="24"/>
          <w:szCs w:val="24"/>
          <w:lang w:val="uk-UA"/>
        </w:rPr>
        <w:t xml:space="preserve"> власник (контролер) </w:t>
      </w:r>
      <w:r w:rsidR="003B189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B1898" w:rsidRPr="003B1898">
        <w:rPr>
          <w:rFonts w:ascii="Times New Roman" w:hAnsi="Times New Roman" w:cs="Times New Roman"/>
          <w:sz w:val="24"/>
          <w:szCs w:val="24"/>
          <w:lang w:val="uk-UA"/>
        </w:rPr>
        <w:t xml:space="preserve"> відсутній</w:t>
      </w:r>
      <w:r w:rsidR="003B18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5AAF87" w14:textId="448601B6" w:rsidR="00866AAE" w:rsidRDefault="00866AAE" w:rsidP="007138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Водночас </w:t>
      </w:r>
      <w:r w:rsidR="0091211D">
        <w:rPr>
          <w:rFonts w:ascii="Times New Roman" w:hAnsi="Times New Roman" w:cs="Times New Roman"/>
          <w:sz w:val="24"/>
          <w:szCs w:val="24"/>
          <w:lang w:val="uk-UA"/>
        </w:rPr>
        <w:t xml:space="preserve">причина відсутності </w:t>
      </w:r>
      <w:r w:rsidR="0091211D"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кінцевого </w:t>
      </w:r>
      <w:proofErr w:type="spellStart"/>
      <w:r w:rsidR="0091211D" w:rsidRPr="00544580">
        <w:rPr>
          <w:rFonts w:ascii="Times New Roman" w:hAnsi="Times New Roman" w:cs="Times New Roman"/>
          <w:sz w:val="24"/>
          <w:szCs w:val="24"/>
          <w:lang w:val="uk-UA"/>
        </w:rPr>
        <w:t>бенефіціарного</w:t>
      </w:r>
      <w:proofErr w:type="spellEnd"/>
      <w:r w:rsidR="0091211D"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 власника (контролера)</w:t>
      </w:r>
      <w:r w:rsidR="00210B48">
        <w:rPr>
          <w:rFonts w:ascii="Times New Roman" w:hAnsi="Times New Roman" w:cs="Times New Roman"/>
          <w:sz w:val="24"/>
          <w:szCs w:val="24"/>
          <w:lang w:val="uk-UA"/>
        </w:rPr>
        <w:t xml:space="preserve"> не була вказана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06788"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помилкою державного реєстратора</w:t>
      </w:r>
      <w:r w:rsidR="00210B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61729C" w14:textId="403ABC2F" w:rsidR="006A4F8D" w:rsidRDefault="003D3866" w:rsidP="007138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7C79">
        <w:rPr>
          <w:rFonts w:ascii="Times New Roman" w:hAnsi="Times New Roman" w:cs="Times New Roman"/>
          <w:sz w:val="24"/>
          <w:szCs w:val="24"/>
          <w:lang w:val="uk-UA"/>
        </w:rPr>
        <w:t>ТОВ «СМІТ СЕРВІСЕЗ ЮКРЕЙН»</w:t>
      </w:r>
      <w:r w:rsidR="00DB48D7">
        <w:rPr>
          <w:rFonts w:ascii="Times New Roman" w:hAnsi="Times New Roman" w:cs="Times New Roman"/>
          <w:sz w:val="24"/>
          <w:szCs w:val="24"/>
          <w:lang w:val="uk-UA"/>
        </w:rPr>
        <w:t xml:space="preserve"> ще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72DB" w:rsidRPr="008572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15.02.2019</w:t>
      </w:r>
      <w:r w:rsidR="008572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1BD6">
        <w:rPr>
          <w:rFonts w:ascii="Times New Roman" w:hAnsi="Times New Roman" w:cs="Times New Roman"/>
          <w:sz w:val="24"/>
          <w:szCs w:val="24"/>
          <w:lang w:val="uk-UA"/>
        </w:rPr>
        <w:t>подало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5C2A52">
        <w:rPr>
          <w:rFonts w:ascii="Times New Roman" w:hAnsi="Times New Roman" w:cs="Times New Roman"/>
          <w:sz w:val="24"/>
          <w:szCs w:val="24"/>
          <w:lang w:val="uk-UA"/>
        </w:rPr>
        <w:t>державного реєстратора заяв</w:t>
      </w:r>
      <w:r w:rsidR="00DB48D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C2A52">
        <w:rPr>
          <w:rFonts w:ascii="Times New Roman" w:hAnsi="Times New Roman" w:cs="Times New Roman"/>
          <w:sz w:val="24"/>
          <w:szCs w:val="24"/>
          <w:lang w:val="uk-UA"/>
        </w:rPr>
        <w:t xml:space="preserve"> про внесення причини відсутності </w:t>
      </w:r>
      <w:r w:rsidR="005C2A52"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кінцевого </w:t>
      </w:r>
      <w:proofErr w:type="spellStart"/>
      <w:r w:rsidR="005C2A52" w:rsidRPr="00544580">
        <w:rPr>
          <w:rFonts w:ascii="Times New Roman" w:hAnsi="Times New Roman" w:cs="Times New Roman"/>
          <w:sz w:val="24"/>
          <w:szCs w:val="24"/>
          <w:lang w:val="uk-UA"/>
        </w:rPr>
        <w:t>бенефіціарного</w:t>
      </w:r>
      <w:proofErr w:type="spellEnd"/>
      <w:r w:rsidR="005C2A52"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 власника (контролера)</w:t>
      </w:r>
      <w:r w:rsidR="004212EC">
        <w:rPr>
          <w:rFonts w:ascii="Times New Roman" w:hAnsi="Times New Roman" w:cs="Times New Roman"/>
          <w:sz w:val="24"/>
          <w:szCs w:val="24"/>
          <w:lang w:val="uk-UA"/>
        </w:rPr>
        <w:t>, що підтверджується</w:t>
      </w:r>
      <w:r w:rsidR="006A4F8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E46AEA5" w14:textId="77777777" w:rsidR="006A4F8D" w:rsidRDefault="006A4F8D" w:rsidP="007138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212EC">
        <w:rPr>
          <w:rFonts w:ascii="Times New Roman" w:hAnsi="Times New Roman" w:cs="Times New Roman"/>
          <w:sz w:val="24"/>
          <w:szCs w:val="24"/>
          <w:lang w:val="uk-UA"/>
        </w:rPr>
        <w:t xml:space="preserve"> заявою про </w:t>
      </w:r>
      <w:r w:rsidR="00A64D5F">
        <w:rPr>
          <w:rFonts w:ascii="Times New Roman" w:hAnsi="Times New Roman" w:cs="Times New Roman"/>
          <w:sz w:val="24"/>
          <w:szCs w:val="24"/>
          <w:lang w:val="uk-UA"/>
        </w:rPr>
        <w:t>державну реєстрацію змін</w:t>
      </w:r>
      <w:r w:rsidR="000A04E3">
        <w:rPr>
          <w:rFonts w:ascii="Times New Roman" w:hAnsi="Times New Roman" w:cs="Times New Roman"/>
          <w:sz w:val="24"/>
          <w:szCs w:val="24"/>
          <w:lang w:val="uk-UA"/>
        </w:rPr>
        <w:t xml:space="preserve"> до відомостей про юридичну особу, що містяться в Єдиному державному реєстрі </w:t>
      </w:r>
      <w:r w:rsidR="000A04E3" w:rsidRPr="00814C05">
        <w:rPr>
          <w:rFonts w:ascii="Times New Roman" w:hAnsi="Times New Roman" w:cs="Times New Roman"/>
          <w:sz w:val="24"/>
          <w:szCs w:val="24"/>
          <w:lang w:val="uk-UA"/>
        </w:rPr>
        <w:t>юридичних осіб, фізичних осіб - підприємців та громадських формувань</w:t>
      </w:r>
      <w:r w:rsidR="002A6019">
        <w:rPr>
          <w:rFonts w:ascii="Times New Roman" w:hAnsi="Times New Roman" w:cs="Times New Roman"/>
          <w:sz w:val="24"/>
          <w:szCs w:val="24"/>
          <w:lang w:val="uk-UA"/>
        </w:rPr>
        <w:t xml:space="preserve"> від 15.02.2019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3FC7DDA" w14:textId="0E93F4CE" w:rsidR="007A78DB" w:rsidRDefault="006A4F8D" w:rsidP="007138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A6019">
        <w:rPr>
          <w:rFonts w:ascii="Times New Roman" w:hAnsi="Times New Roman" w:cs="Times New Roman"/>
          <w:sz w:val="24"/>
          <w:szCs w:val="24"/>
          <w:lang w:val="uk-UA"/>
        </w:rPr>
        <w:t xml:space="preserve"> описом </w:t>
      </w:r>
      <w:r w:rsidR="001365FA">
        <w:rPr>
          <w:rFonts w:ascii="Times New Roman" w:hAnsi="Times New Roman" w:cs="Times New Roman"/>
          <w:sz w:val="24"/>
          <w:szCs w:val="24"/>
          <w:lang w:val="uk-UA"/>
        </w:rPr>
        <w:t xml:space="preserve">документів, що </w:t>
      </w:r>
      <w:r w:rsidR="009B6639">
        <w:rPr>
          <w:rFonts w:ascii="Times New Roman" w:hAnsi="Times New Roman" w:cs="Times New Roman"/>
          <w:sz w:val="24"/>
          <w:szCs w:val="24"/>
          <w:lang w:val="uk-UA"/>
        </w:rPr>
        <w:t>надаються</w:t>
      </w:r>
      <w:r w:rsidR="001365FA">
        <w:rPr>
          <w:rFonts w:ascii="Times New Roman" w:hAnsi="Times New Roman" w:cs="Times New Roman"/>
          <w:sz w:val="24"/>
          <w:szCs w:val="24"/>
          <w:lang w:val="uk-UA"/>
        </w:rPr>
        <w:t xml:space="preserve"> юридичною особою</w:t>
      </w:r>
      <w:r w:rsidR="002A60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639">
        <w:rPr>
          <w:rFonts w:ascii="Times New Roman" w:hAnsi="Times New Roman" w:cs="Times New Roman"/>
          <w:sz w:val="24"/>
          <w:szCs w:val="24"/>
          <w:lang w:val="uk-UA"/>
        </w:rPr>
        <w:t xml:space="preserve">державному реєстратору для проведення </w:t>
      </w:r>
      <w:r w:rsidR="00FB4005">
        <w:rPr>
          <w:rFonts w:ascii="Times New Roman" w:hAnsi="Times New Roman" w:cs="Times New Roman"/>
          <w:sz w:val="24"/>
          <w:szCs w:val="24"/>
          <w:lang w:val="uk-UA"/>
        </w:rPr>
        <w:t>реєстраційної дії «Державна реєстрація змін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установчих документів юридичної особи»</w:t>
      </w:r>
      <w:r w:rsidR="00367CD4">
        <w:rPr>
          <w:rFonts w:ascii="Times New Roman" w:hAnsi="Times New Roman" w:cs="Times New Roman"/>
          <w:sz w:val="24"/>
          <w:szCs w:val="24"/>
          <w:lang w:val="uk-UA"/>
        </w:rPr>
        <w:t xml:space="preserve"> від 19.02.2</w:t>
      </w:r>
      <w:r w:rsidR="007D730C">
        <w:rPr>
          <w:rFonts w:ascii="Times New Roman" w:hAnsi="Times New Roman" w:cs="Times New Roman"/>
          <w:sz w:val="24"/>
          <w:szCs w:val="24"/>
          <w:lang w:val="uk-UA"/>
        </w:rPr>
        <w:t>019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74D1A7" w14:textId="0DFA4FAC" w:rsidR="00094105" w:rsidRDefault="00E23C74" w:rsidP="007138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="000C2E49" w:rsidRPr="00107C79">
        <w:rPr>
          <w:rFonts w:ascii="Times New Roman" w:hAnsi="Times New Roman" w:cs="Times New Roman"/>
          <w:sz w:val="24"/>
          <w:szCs w:val="24"/>
          <w:lang w:val="uk-UA"/>
        </w:rPr>
        <w:t>ТОВ «СМІТ СЕРВІСЕЗ ЮКРЕЙН»</w:t>
      </w:r>
      <w:r w:rsidR="000C2E49">
        <w:rPr>
          <w:rFonts w:ascii="Times New Roman" w:hAnsi="Times New Roman" w:cs="Times New Roman"/>
          <w:sz w:val="24"/>
          <w:szCs w:val="24"/>
          <w:lang w:val="uk-UA"/>
        </w:rPr>
        <w:t xml:space="preserve"> здійснило усі необхідні дії для внесення до Єдиного державного реєстру </w:t>
      </w:r>
      <w:r w:rsidR="000C2E49" w:rsidRPr="00814C05">
        <w:rPr>
          <w:rFonts w:ascii="Times New Roman" w:hAnsi="Times New Roman" w:cs="Times New Roman"/>
          <w:sz w:val="24"/>
          <w:szCs w:val="24"/>
          <w:lang w:val="uk-UA"/>
        </w:rPr>
        <w:t>юридичних осіб, фізичних осіб - підприємців та громадських формувань</w:t>
      </w:r>
      <w:r w:rsidR="000C2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420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про відсутність </w:t>
      </w:r>
      <w:r w:rsidR="000C2E49" w:rsidRPr="003B1898">
        <w:rPr>
          <w:rFonts w:ascii="Times New Roman" w:hAnsi="Times New Roman" w:cs="Times New Roman"/>
          <w:sz w:val="24"/>
          <w:szCs w:val="24"/>
          <w:lang w:val="uk-UA"/>
        </w:rPr>
        <w:t>кінцев</w:t>
      </w:r>
      <w:r w:rsidR="00E8206D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0C2E49" w:rsidRPr="003B1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C2E49" w:rsidRPr="003B1898">
        <w:rPr>
          <w:rFonts w:ascii="Times New Roman" w:hAnsi="Times New Roman" w:cs="Times New Roman"/>
          <w:sz w:val="24"/>
          <w:szCs w:val="24"/>
          <w:lang w:val="uk-UA"/>
        </w:rPr>
        <w:t>бенефіціарн</w:t>
      </w:r>
      <w:r w:rsidR="00E8206D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0C2E49" w:rsidRPr="003B1898">
        <w:rPr>
          <w:rFonts w:ascii="Times New Roman" w:hAnsi="Times New Roman" w:cs="Times New Roman"/>
          <w:sz w:val="24"/>
          <w:szCs w:val="24"/>
          <w:lang w:val="uk-UA"/>
        </w:rPr>
        <w:t xml:space="preserve"> власник</w:t>
      </w:r>
      <w:r w:rsidR="00E8206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C2E49" w:rsidRPr="003B1898">
        <w:rPr>
          <w:rFonts w:ascii="Times New Roman" w:hAnsi="Times New Roman" w:cs="Times New Roman"/>
          <w:sz w:val="24"/>
          <w:szCs w:val="24"/>
          <w:lang w:val="uk-UA"/>
        </w:rPr>
        <w:t xml:space="preserve"> (контролер</w:t>
      </w:r>
      <w:r w:rsidR="00E8206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C2E49" w:rsidRPr="003B189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D57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33051C" w14:textId="06CB0358" w:rsidR="00A51093" w:rsidRPr="009E43DA" w:rsidRDefault="00A51093" w:rsidP="00722C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п.1.35</w:t>
      </w:r>
      <w:r w:rsidR="006254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5474" w:rsidRPr="00BB2E36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proofErr w:type="spellStart"/>
      <w:r w:rsidR="00625474" w:rsidRPr="00BB2E36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625474" w:rsidRPr="00BB2E36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та послуг ПАТ «Укргазвидобування»</w:t>
      </w:r>
      <w:r w:rsidR="00722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Стоп-інформація – це сукупність встановлених в ході перевірки об’єктивних відомостей, що свідчать про умовну або безумовну неможливість </w:t>
      </w:r>
      <w:r w:rsidRPr="00840C02">
        <w:rPr>
          <w:rFonts w:ascii="Times New Roman" w:hAnsi="Times New Roman" w:cs="Times New Roman"/>
          <w:sz w:val="24"/>
          <w:szCs w:val="24"/>
          <w:u w:val="single"/>
          <w:lang w:val="uk-UA"/>
        </w:rPr>
        <w:t>кваліфікувати пропозицію учасника та в подальшому її акцептувати і укласти з ним договір на закупівлю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ABC848" w14:textId="77777777" w:rsidR="0057715F" w:rsidRDefault="0057715F" w:rsidP="005771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даний час стосовно </w:t>
      </w:r>
      <w:r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кінцевого </w:t>
      </w:r>
      <w:proofErr w:type="spellStart"/>
      <w:r w:rsidRPr="00544580">
        <w:rPr>
          <w:rFonts w:ascii="Times New Roman" w:hAnsi="Times New Roman" w:cs="Times New Roman"/>
          <w:sz w:val="24"/>
          <w:szCs w:val="24"/>
          <w:lang w:val="uk-UA"/>
        </w:rPr>
        <w:t>бенефіціарного</w:t>
      </w:r>
      <w:proofErr w:type="spellEnd"/>
      <w:r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 власника (контролера)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Єдиному державному реєстрі </w:t>
      </w:r>
      <w:r w:rsidRPr="00814C05">
        <w:rPr>
          <w:rFonts w:ascii="Times New Roman" w:hAnsi="Times New Roman" w:cs="Times New Roman"/>
          <w:sz w:val="24"/>
          <w:szCs w:val="24"/>
          <w:lang w:val="uk-UA"/>
        </w:rPr>
        <w:t>юридичних осіб, фізичних осіб - підприємців та громадських формувань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7C79">
        <w:rPr>
          <w:rFonts w:ascii="Times New Roman" w:hAnsi="Times New Roman" w:cs="Times New Roman"/>
          <w:sz w:val="24"/>
          <w:szCs w:val="24"/>
          <w:lang w:val="uk-UA"/>
        </w:rPr>
        <w:t>ТОВ «СМІТ СЕРВІСЕЗ ЮКРЕЙН»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міститься наступна інформація щодо </w:t>
      </w:r>
      <w:r w:rsidRPr="00107C79">
        <w:rPr>
          <w:rFonts w:ascii="Times New Roman" w:hAnsi="Times New Roman" w:cs="Times New Roman"/>
          <w:sz w:val="24"/>
          <w:szCs w:val="24"/>
          <w:lang w:val="uk-UA"/>
        </w:rPr>
        <w:t>ТОВ «СМІТ СЕРВІСЕЗ ЮКРЕЙН»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02F385E" w14:textId="77777777" w:rsidR="0057715F" w:rsidRDefault="0057715F" w:rsidP="005771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Pr="00774710">
        <w:rPr>
          <w:rFonts w:ascii="Times New Roman" w:hAnsi="Times New Roman" w:cs="Times New Roman"/>
          <w:sz w:val="24"/>
          <w:szCs w:val="24"/>
          <w:lang w:val="uk-UA"/>
        </w:rPr>
        <w:t xml:space="preserve">кінцевий </w:t>
      </w:r>
      <w:proofErr w:type="spellStart"/>
      <w:r w:rsidRPr="00774710">
        <w:rPr>
          <w:rFonts w:ascii="Times New Roman" w:hAnsi="Times New Roman" w:cs="Times New Roman"/>
          <w:sz w:val="24"/>
          <w:szCs w:val="24"/>
          <w:lang w:val="uk-UA"/>
        </w:rPr>
        <w:t>бенефіціарний</w:t>
      </w:r>
      <w:proofErr w:type="spellEnd"/>
      <w:r w:rsidRPr="00774710">
        <w:rPr>
          <w:rFonts w:ascii="Times New Roman" w:hAnsi="Times New Roman" w:cs="Times New Roman"/>
          <w:sz w:val="24"/>
          <w:szCs w:val="24"/>
          <w:lang w:val="uk-UA"/>
        </w:rPr>
        <w:t xml:space="preserve"> власник (контролер) - відсутній.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74710">
        <w:rPr>
          <w:rFonts w:ascii="Times New Roman" w:hAnsi="Times New Roman" w:cs="Times New Roman"/>
          <w:sz w:val="24"/>
          <w:szCs w:val="24"/>
          <w:lang w:val="uk-UA"/>
        </w:rPr>
        <w:t>ідсутні фізичні особи, які мають можливість здійснювати вирішальний вплив на управління або господарську діяльність юридичної особи безпосередньо або через інших осіб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82C10F" w14:textId="1010DCAF" w:rsidR="00832FFD" w:rsidRDefault="0057715F" w:rsidP="007138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Отже, відсутні будь-які </w:t>
      </w:r>
      <w:r w:rsidR="00282426">
        <w:rPr>
          <w:rFonts w:ascii="Times New Roman" w:hAnsi="Times New Roman" w:cs="Times New Roman"/>
          <w:sz w:val="24"/>
          <w:szCs w:val="24"/>
          <w:lang w:val="uk-UA"/>
        </w:rPr>
        <w:t xml:space="preserve">обставини, які </w:t>
      </w:r>
      <w:r w:rsidR="00F57740">
        <w:rPr>
          <w:rFonts w:ascii="Times New Roman" w:hAnsi="Times New Roman" w:cs="Times New Roman"/>
          <w:sz w:val="24"/>
          <w:szCs w:val="24"/>
          <w:lang w:val="uk-UA"/>
        </w:rPr>
        <w:t xml:space="preserve">заважають </w:t>
      </w:r>
      <w:r w:rsidR="00832FFD">
        <w:rPr>
          <w:rFonts w:ascii="Times New Roman" w:hAnsi="Times New Roman" w:cs="Times New Roman"/>
          <w:sz w:val="24"/>
          <w:szCs w:val="24"/>
          <w:lang w:val="uk-UA"/>
        </w:rPr>
        <w:t>в подальшому акцептувати</w:t>
      </w:r>
      <w:r w:rsidR="00F57740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пропозицію</w:t>
      </w:r>
      <w:r w:rsidR="00840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C02" w:rsidRPr="00107C79">
        <w:rPr>
          <w:rFonts w:ascii="Times New Roman" w:hAnsi="Times New Roman" w:cs="Times New Roman"/>
          <w:sz w:val="24"/>
          <w:szCs w:val="24"/>
          <w:lang w:val="uk-UA"/>
        </w:rPr>
        <w:t>ТОВ «СМІТ СЕРВІСЕЗ ЮКРЕЙН»</w:t>
      </w:r>
      <w:r w:rsidR="00840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2FFD">
        <w:rPr>
          <w:rFonts w:ascii="Times New Roman" w:hAnsi="Times New Roman" w:cs="Times New Roman"/>
          <w:sz w:val="24"/>
          <w:szCs w:val="24"/>
          <w:lang w:val="uk-UA"/>
        </w:rPr>
        <w:t>і укласти з ним договір на закупівлю</w:t>
      </w:r>
      <w:r w:rsidR="00376C57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E07A66"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r w:rsidR="00376C5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3111DF">
        <w:rPr>
          <w:rFonts w:ascii="Times New Roman" w:hAnsi="Times New Roman" w:cs="Times New Roman"/>
          <w:sz w:val="24"/>
          <w:szCs w:val="24"/>
          <w:lang w:val="uk-UA"/>
        </w:rPr>
        <w:t xml:space="preserve">відсутністю в </w:t>
      </w:r>
      <w:r w:rsidR="003D2649" w:rsidRPr="00107C79">
        <w:rPr>
          <w:rFonts w:ascii="Times New Roman" w:hAnsi="Times New Roman" w:cs="Times New Roman"/>
          <w:sz w:val="24"/>
          <w:szCs w:val="24"/>
          <w:lang w:val="uk-UA"/>
        </w:rPr>
        <w:t>Єдиному державному реєстрі юридичних осіб, фізичних осіб-підприємців та громадських формувань</w:t>
      </w:r>
      <w:r w:rsidR="003D2649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 стосовно </w:t>
      </w:r>
      <w:r w:rsidR="0005657C"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кінцевого </w:t>
      </w:r>
      <w:proofErr w:type="spellStart"/>
      <w:r w:rsidR="0005657C" w:rsidRPr="00544580">
        <w:rPr>
          <w:rFonts w:ascii="Times New Roman" w:hAnsi="Times New Roman" w:cs="Times New Roman"/>
          <w:sz w:val="24"/>
          <w:szCs w:val="24"/>
          <w:lang w:val="uk-UA"/>
        </w:rPr>
        <w:t>бенефіціарного</w:t>
      </w:r>
      <w:proofErr w:type="spellEnd"/>
      <w:r w:rsidR="0005657C" w:rsidRPr="00544580">
        <w:rPr>
          <w:rFonts w:ascii="Times New Roman" w:hAnsi="Times New Roman" w:cs="Times New Roman"/>
          <w:sz w:val="24"/>
          <w:szCs w:val="24"/>
          <w:lang w:val="uk-UA"/>
        </w:rPr>
        <w:t xml:space="preserve"> власника (контролера)</w:t>
      </w:r>
      <w:r w:rsidR="000565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57C" w:rsidRPr="00107C79">
        <w:rPr>
          <w:rFonts w:ascii="Times New Roman" w:hAnsi="Times New Roman" w:cs="Times New Roman"/>
          <w:sz w:val="24"/>
          <w:szCs w:val="24"/>
          <w:lang w:val="uk-UA"/>
        </w:rPr>
        <w:t>ТОВ «СМІТ СЕРВІСЕЗ ЮКРЕЙН»</w:t>
      </w:r>
      <w:r w:rsidR="000565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7C841C" w14:textId="30879125" w:rsidR="0005657C" w:rsidRDefault="0005657C" w:rsidP="007138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B40775">
        <w:rPr>
          <w:rFonts w:ascii="Times New Roman" w:hAnsi="Times New Roman" w:cs="Times New Roman"/>
          <w:sz w:val="24"/>
          <w:szCs w:val="24"/>
          <w:lang w:val="uk-UA"/>
        </w:rPr>
        <w:t xml:space="preserve">п.19.1 </w:t>
      </w:r>
      <w:r w:rsidR="00B40775" w:rsidRPr="00BB2E36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proofErr w:type="spellStart"/>
      <w:r w:rsidR="00B40775" w:rsidRPr="00BB2E36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B40775" w:rsidRPr="00BB2E36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та послуг ПАТ «Укргазвидобування»</w:t>
      </w:r>
      <w:r w:rsidR="00B40775">
        <w:rPr>
          <w:rFonts w:ascii="Times New Roman" w:hAnsi="Times New Roman" w:cs="Times New Roman"/>
          <w:sz w:val="24"/>
          <w:szCs w:val="24"/>
          <w:lang w:val="uk-UA"/>
        </w:rPr>
        <w:t xml:space="preserve"> будь-який учасник має право звернутися до замовника</w:t>
      </w:r>
      <w:r w:rsidR="00653597">
        <w:rPr>
          <w:rFonts w:ascii="Times New Roman" w:hAnsi="Times New Roman" w:cs="Times New Roman"/>
          <w:sz w:val="24"/>
          <w:szCs w:val="24"/>
          <w:lang w:val="uk-UA"/>
        </w:rPr>
        <w:t xml:space="preserve"> стосовно рішення, дії або бездіяльності замовника (</w:t>
      </w:r>
      <w:r w:rsidR="0072228E" w:rsidRPr="00BB2E36">
        <w:rPr>
          <w:rFonts w:ascii="Times New Roman" w:hAnsi="Times New Roman" w:cs="Times New Roman"/>
          <w:sz w:val="24"/>
          <w:szCs w:val="24"/>
          <w:lang w:val="uk-UA"/>
        </w:rPr>
        <w:t>ПАТ «Укргазвидобування»</w:t>
      </w:r>
      <w:r w:rsidR="0072228E">
        <w:rPr>
          <w:rFonts w:ascii="Times New Roman" w:hAnsi="Times New Roman" w:cs="Times New Roman"/>
          <w:sz w:val="24"/>
          <w:szCs w:val="24"/>
          <w:lang w:val="uk-UA"/>
        </w:rPr>
        <w:t xml:space="preserve"> або філії товариства)</w:t>
      </w:r>
      <w:r w:rsidR="00A402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D80BAF" w14:textId="1B3476AF" w:rsidR="00A402D6" w:rsidRDefault="00A402D6" w:rsidP="007138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зв’язку з викладеним вище,</w:t>
      </w:r>
    </w:p>
    <w:p w14:paraId="4423F3CA" w14:textId="46B9E8B9" w:rsidR="00A402D6" w:rsidRDefault="00A402D6" w:rsidP="00A402D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02D6">
        <w:rPr>
          <w:rFonts w:ascii="Times New Roman" w:hAnsi="Times New Roman" w:cs="Times New Roman"/>
          <w:b/>
          <w:sz w:val="24"/>
          <w:szCs w:val="24"/>
          <w:lang w:val="uk-UA"/>
        </w:rPr>
        <w:t>ПРОШУ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B5D1E1" w14:textId="25DE9B18" w:rsidR="00C600DA" w:rsidRDefault="007F46CE" w:rsidP="00A40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скасувати </w:t>
      </w:r>
      <w:r w:rsidR="00635543">
        <w:rPr>
          <w:rFonts w:ascii="Times New Roman" w:hAnsi="Times New Roman" w:cs="Times New Roman"/>
          <w:sz w:val="24"/>
          <w:szCs w:val="24"/>
          <w:lang w:val="uk-UA"/>
        </w:rPr>
        <w:t>рішення про відхилення</w:t>
      </w:r>
      <w:r w:rsidR="00940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5543" w:rsidRPr="0094015E">
        <w:rPr>
          <w:rFonts w:ascii="Times New Roman" w:hAnsi="Times New Roman" w:cs="Times New Roman"/>
          <w:sz w:val="24"/>
          <w:szCs w:val="24"/>
          <w:lang w:val="uk-UA"/>
        </w:rPr>
        <w:t>пропозиції товариства з обмеженою відповідальністю «СМІТ СЕРВІСЕЗ ЮКРЕЙН»</w:t>
      </w:r>
      <w:r w:rsidR="0094015E">
        <w:rPr>
          <w:rFonts w:ascii="Times New Roman" w:hAnsi="Times New Roman" w:cs="Times New Roman"/>
          <w:sz w:val="24"/>
          <w:szCs w:val="24"/>
          <w:lang w:val="uk-UA"/>
        </w:rPr>
        <w:t>, яка</w:t>
      </w:r>
      <w:r w:rsidR="00635543" w:rsidRPr="0094015E">
        <w:rPr>
          <w:rFonts w:ascii="Times New Roman" w:hAnsi="Times New Roman" w:cs="Times New Roman"/>
          <w:sz w:val="24"/>
          <w:szCs w:val="24"/>
          <w:lang w:val="uk-UA"/>
        </w:rPr>
        <w:t xml:space="preserve"> була відхилена на підставі п. 9.1 Порядку </w:t>
      </w:r>
      <w:proofErr w:type="spellStart"/>
      <w:r w:rsidR="00635543" w:rsidRPr="0094015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635543" w:rsidRPr="0094015E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та послуг ПАТ «Укргазвидобування», затвердженого наказом ПАТ «Укргазвидобування» від 01.08.2017 №497, а саме: у учасника наявні безумовні параметри «Стоп-інформації»</w:t>
      </w:r>
      <w:r w:rsidR="00F04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0DA" w:rsidRPr="00F044FB">
        <w:rPr>
          <w:rFonts w:ascii="Times New Roman" w:hAnsi="Times New Roman" w:cs="Times New Roman"/>
          <w:sz w:val="24"/>
          <w:szCs w:val="24"/>
          <w:lang w:val="uk-UA"/>
        </w:rPr>
        <w:t xml:space="preserve">стосовно </w:t>
      </w:r>
      <w:r w:rsidR="00E87CEF" w:rsidRPr="00F044FB">
        <w:rPr>
          <w:rFonts w:ascii="Times New Roman" w:hAnsi="Times New Roman" w:cs="Times New Roman"/>
          <w:sz w:val="24"/>
          <w:szCs w:val="24"/>
          <w:lang w:val="uk-UA"/>
        </w:rPr>
        <w:t xml:space="preserve">допорогової закупівлі 43130000-3 - Бурове обладнання (Ловильний інструмент) 3 лоти, </w:t>
      </w:r>
      <w:r w:rsidR="00E87CEF" w:rsidRPr="00052128">
        <w:rPr>
          <w:rFonts w:ascii="Times New Roman" w:hAnsi="Times New Roman" w:cs="Times New Roman"/>
          <w:sz w:val="24"/>
          <w:szCs w:val="24"/>
          <w:lang w:val="uk-UA"/>
        </w:rPr>
        <w:t>Лот №2</w:t>
      </w:r>
      <w:r w:rsidR="00F044FB" w:rsidRPr="000521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79F85C" w14:textId="133FD9DF" w:rsidR="00E87CEF" w:rsidRDefault="00E87CEF" w:rsidP="00A402D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5F4FD" w14:textId="7037CFBF" w:rsidR="00605E4B" w:rsidRDefault="00605E4B" w:rsidP="00A402D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29B2BF" w14:textId="6541CA68" w:rsidR="00605E4B" w:rsidRPr="00425363" w:rsidRDefault="00605E4B" w:rsidP="00A402D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5363">
        <w:rPr>
          <w:rFonts w:ascii="Times New Roman" w:hAnsi="Times New Roman" w:cs="Times New Roman"/>
          <w:b/>
          <w:sz w:val="24"/>
          <w:szCs w:val="24"/>
          <w:lang w:val="uk-UA"/>
        </w:rPr>
        <w:t>Директор ТОВ «СМІТ СЕРВІСЕЗ ЮКРЕЙН»</w:t>
      </w:r>
      <w:r w:rsidR="004A2848" w:rsidRPr="004253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Р.Д. </w:t>
      </w:r>
      <w:proofErr w:type="spellStart"/>
      <w:r w:rsidR="004A2848" w:rsidRPr="00425363">
        <w:rPr>
          <w:rFonts w:ascii="Times New Roman" w:hAnsi="Times New Roman" w:cs="Times New Roman"/>
          <w:b/>
          <w:sz w:val="24"/>
          <w:szCs w:val="24"/>
          <w:lang w:val="uk-UA"/>
        </w:rPr>
        <w:t>Козьмін</w:t>
      </w:r>
      <w:proofErr w:type="spellEnd"/>
    </w:p>
    <w:bookmarkEnd w:id="2"/>
    <w:sectPr w:rsidR="00605E4B" w:rsidRPr="004253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740A7" w14:textId="77777777" w:rsidR="00E237D4" w:rsidRDefault="00E237D4" w:rsidP="00E237D4">
      <w:pPr>
        <w:spacing w:after="0" w:line="240" w:lineRule="auto"/>
      </w:pPr>
      <w:r>
        <w:separator/>
      </w:r>
    </w:p>
  </w:endnote>
  <w:endnote w:type="continuationSeparator" w:id="0">
    <w:p w14:paraId="558B1F72" w14:textId="77777777" w:rsidR="00E237D4" w:rsidRDefault="00E237D4" w:rsidP="00E2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F4FA" w14:textId="4959EE5F" w:rsidR="00E237D4" w:rsidRDefault="00E237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1A85D6" wp14:editId="5C0FAA0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4be44280b63a0615063bf260" descr="{&quot;HashCode&quot;:183173299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0FE927" w14:textId="434D74AE" w:rsidR="00E237D4" w:rsidRPr="00E237D4" w:rsidRDefault="00E237D4" w:rsidP="00E237D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237D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A85D6" id="_x0000_t202" coordsize="21600,21600" o:spt="202" path="m,l,21600r21600,l21600,xe">
              <v:stroke joinstyle="miter"/>
              <v:path gradientshapeok="t" o:connecttype="rect"/>
            </v:shapetype>
            <v:shape id="MSIPCM4be44280b63a0615063bf260" o:spid="_x0000_s1027" type="#_x0000_t202" alt="{&quot;HashCode&quot;:1831732991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" o:allowincell="f" filled="f" stroked="f" strokeweight=".5pt">
              <v:textbox inset=",0,,0">
                <w:txbxContent>
                  <w:p w14:paraId="060FE927" w14:textId="434D74AE" w:rsidR="00E237D4" w:rsidRPr="00E237D4" w:rsidRDefault="00E237D4" w:rsidP="00E237D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237D4">
                      <w:rPr>
                        <w:rFonts w:ascii="Calibri" w:hAnsi="Calibri" w:cs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63FF9" w14:textId="77777777" w:rsidR="00E237D4" w:rsidRDefault="00E237D4" w:rsidP="00E237D4">
      <w:pPr>
        <w:spacing w:after="0" w:line="240" w:lineRule="auto"/>
      </w:pPr>
      <w:r>
        <w:separator/>
      </w:r>
    </w:p>
  </w:footnote>
  <w:footnote w:type="continuationSeparator" w:id="0">
    <w:p w14:paraId="20BBAFFC" w14:textId="77777777" w:rsidR="00E237D4" w:rsidRDefault="00E237D4" w:rsidP="00E2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4808" w14:textId="77777777" w:rsidR="00E32419" w:rsidRDefault="00E32419" w:rsidP="00E32419">
    <w:r w:rsidRPr="00256C39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B43D7" wp14:editId="0B666A12">
              <wp:simplePos x="0" y="0"/>
              <wp:positionH relativeFrom="column">
                <wp:posOffset>-25400</wp:posOffset>
              </wp:positionH>
              <wp:positionV relativeFrom="paragraph">
                <wp:posOffset>72390</wp:posOffset>
              </wp:positionV>
              <wp:extent cx="2870200" cy="222250"/>
              <wp:effectExtent l="0" t="0" r="6350" b="635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B2437" w14:textId="77777777" w:rsidR="00E32419" w:rsidRPr="00C700E0" w:rsidRDefault="00E32419" w:rsidP="00E32419">
                          <w:pPr>
                            <w:spacing w:after="0" w:line="240" w:lineRule="auto"/>
                            <w:ind w:right="1020"/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uk-UA"/>
                            </w:rPr>
                          </w:pPr>
                          <w:proofErr w:type="spellStart"/>
                          <w:r w:rsidRPr="00C700E0"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uk-UA"/>
                            </w:rPr>
                            <w:t>Bits</w:t>
                          </w:r>
                          <w:proofErr w:type="spellEnd"/>
                          <w:r w:rsidRPr="00C700E0"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uk-UA"/>
                            </w:rPr>
                            <w:t xml:space="preserve"> &amp; </w:t>
                          </w:r>
                          <w:proofErr w:type="spellStart"/>
                          <w:r w:rsidRPr="00C700E0"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uk-UA"/>
                            </w:rPr>
                            <w:t>Drilling</w:t>
                          </w:r>
                          <w:proofErr w:type="spellEnd"/>
                          <w:r w:rsidRPr="00C700E0"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C700E0"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uk-UA"/>
                            </w:rPr>
                            <w:t>Tools</w:t>
                          </w:r>
                          <w:proofErr w:type="spellEnd"/>
                          <w:r w:rsidRPr="00C700E0"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  <w:lang w:val="uk-UA"/>
                            </w:rPr>
                            <w:t xml:space="preserve"> Ukraine</w:t>
                          </w:r>
                        </w:p>
                        <w:p w14:paraId="52893748" w14:textId="77777777" w:rsidR="00E32419" w:rsidRPr="00785F9C" w:rsidRDefault="00E32419" w:rsidP="00E32419">
                          <w:pPr>
                            <w:ind w:left="-142" w:right="-28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B43D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2pt;margin-top:5.7pt;width:226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" stroked="f">
              <v:textbox>
                <w:txbxContent>
                  <w:p w14:paraId="5B5B2437" w14:textId="77777777" w:rsidR="00E32419" w:rsidRPr="00C700E0" w:rsidRDefault="00E32419" w:rsidP="00E32419">
                    <w:pPr>
                      <w:spacing w:after="0" w:line="240" w:lineRule="auto"/>
                      <w:ind w:right="1020"/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uk-UA"/>
                      </w:rPr>
                    </w:pPr>
                    <w:proofErr w:type="spellStart"/>
                    <w:r w:rsidRPr="00C700E0"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uk-UA"/>
                      </w:rPr>
                      <w:t>Bits</w:t>
                    </w:r>
                    <w:proofErr w:type="spellEnd"/>
                    <w:r w:rsidRPr="00C700E0"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uk-UA"/>
                      </w:rPr>
                      <w:t xml:space="preserve"> &amp; </w:t>
                    </w:r>
                    <w:proofErr w:type="spellStart"/>
                    <w:r w:rsidRPr="00C700E0"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uk-UA"/>
                      </w:rPr>
                      <w:t>Drilling</w:t>
                    </w:r>
                    <w:proofErr w:type="spellEnd"/>
                    <w:r w:rsidRPr="00C700E0"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uk-UA"/>
                      </w:rPr>
                      <w:t xml:space="preserve"> </w:t>
                    </w:r>
                    <w:proofErr w:type="spellStart"/>
                    <w:r w:rsidRPr="00C700E0"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uk-UA"/>
                      </w:rPr>
                      <w:t>Tools</w:t>
                    </w:r>
                    <w:proofErr w:type="spellEnd"/>
                    <w:r w:rsidRPr="00C700E0"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  <w:lang w:val="uk-UA"/>
                      </w:rPr>
                      <w:t xml:space="preserve"> Ukraine</w:t>
                    </w:r>
                  </w:p>
                  <w:p w14:paraId="52893748" w14:textId="77777777" w:rsidR="00E32419" w:rsidRPr="00785F9C" w:rsidRDefault="00E32419" w:rsidP="00E32419">
                    <w:pPr>
                      <w:ind w:left="-142" w:right="-28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1247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6"/>
      <w:gridCol w:w="6638"/>
    </w:tblGrid>
    <w:tr w:rsidR="00E32419" w:rsidRPr="00256C39" w14:paraId="532A1F43" w14:textId="77777777" w:rsidTr="005545F7">
      <w:tc>
        <w:tcPr>
          <w:tcW w:w="5836" w:type="dxa"/>
        </w:tcPr>
        <w:p w14:paraId="0BC915E1" w14:textId="77777777" w:rsidR="00E32419" w:rsidRPr="00176782" w:rsidRDefault="00E32419" w:rsidP="00E32419">
          <w:pPr>
            <w:ind w:right="1020"/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uk-UA"/>
            </w:rPr>
          </w:pPr>
          <w:r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ru-RU"/>
            </w:rPr>
            <w:t xml:space="preserve">ТОВ </w:t>
          </w:r>
          <w:r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uk-UA"/>
            </w:rPr>
            <w:t>«СМІТ СЕРВІСЕЗ ЮКРЕЙН»</w:t>
          </w:r>
        </w:p>
        <w:p w14:paraId="3C590A57" w14:textId="77777777" w:rsidR="00E32419" w:rsidRPr="00256C39" w:rsidRDefault="00E32419" w:rsidP="00E32419">
          <w:pPr>
            <w:ind w:right="1020"/>
            <w:rPr>
              <w:rFonts w:ascii="Arial Narrow" w:hAnsi="Arial Narrow" w:cs="Arial"/>
              <w:color w:val="2F5496" w:themeColor="accent1" w:themeShade="BF"/>
              <w:sz w:val="16"/>
              <w:szCs w:val="16"/>
              <w:lang w:val="uk-UA"/>
            </w:rPr>
          </w:pPr>
          <w:r w:rsidRPr="00256C39"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uk-UA"/>
            </w:rPr>
            <w:t xml:space="preserve">38500, </w:t>
          </w:r>
          <w:r w:rsidRPr="00256C39">
            <w:rPr>
              <w:rFonts w:ascii="Arial Narrow" w:hAnsi="Arial Narrow" w:cs="Arial"/>
              <w:bCs/>
              <w:color w:val="2F5496" w:themeColor="accent1" w:themeShade="BF"/>
              <w:sz w:val="16"/>
              <w:szCs w:val="16"/>
              <w:lang w:val="uk-UA"/>
            </w:rPr>
            <w:t>Україна</w:t>
          </w:r>
          <w:r w:rsidRPr="00256C39"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uk-UA"/>
            </w:rPr>
            <w:t xml:space="preserve">, </w:t>
          </w:r>
          <w:r w:rsidRPr="00256C39">
            <w:rPr>
              <w:rFonts w:ascii="Arial Narrow" w:hAnsi="Arial Narrow" w:cs="Arial"/>
              <w:bCs/>
              <w:color w:val="2F5496" w:themeColor="accent1" w:themeShade="BF"/>
              <w:sz w:val="16"/>
              <w:szCs w:val="16"/>
              <w:lang w:val="uk-UA"/>
            </w:rPr>
            <w:t>Полтавська обл.</w:t>
          </w:r>
        </w:p>
        <w:p w14:paraId="3EEE8EE3" w14:textId="77777777" w:rsidR="00E32419" w:rsidRPr="00256C39" w:rsidRDefault="00E32419" w:rsidP="00E32419">
          <w:pPr>
            <w:ind w:right="1020"/>
            <w:rPr>
              <w:rFonts w:ascii="Arial Narrow" w:hAnsi="Arial Narrow"/>
              <w:color w:val="2F5496" w:themeColor="accent1" w:themeShade="BF"/>
              <w:sz w:val="16"/>
              <w:szCs w:val="16"/>
              <w:lang w:val="ru-RU"/>
            </w:rPr>
          </w:pPr>
          <w:r w:rsidRPr="00256C39">
            <w:rPr>
              <w:rFonts w:ascii="Arial Narrow" w:hAnsi="Arial Narrow" w:cs="Arial"/>
              <w:bCs/>
              <w:color w:val="2F5496" w:themeColor="accent1" w:themeShade="BF"/>
              <w:sz w:val="16"/>
              <w:szCs w:val="16"/>
              <w:lang w:val="uk-UA"/>
            </w:rPr>
            <w:t>Диканський район</w:t>
          </w:r>
          <w:r w:rsidRPr="00256C39"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uk-UA"/>
            </w:rPr>
            <w:t>,</w:t>
          </w:r>
          <w:r w:rsidRPr="00256C39"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ru-RU"/>
            </w:rPr>
            <w:t xml:space="preserve"> </w:t>
          </w:r>
          <w:r w:rsidRPr="00256C39">
            <w:rPr>
              <w:rFonts w:ascii="Arial Narrow" w:hAnsi="Arial Narrow" w:cs="Arial"/>
              <w:bCs/>
              <w:color w:val="2F5496" w:themeColor="accent1" w:themeShade="BF"/>
              <w:sz w:val="16"/>
              <w:szCs w:val="16"/>
              <w:lang w:val="uk-UA"/>
            </w:rPr>
            <w:t>смт Диканька</w:t>
          </w:r>
          <w:r w:rsidRPr="00256C39"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uk-UA"/>
            </w:rPr>
            <w:t>,</w:t>
          </w:r>
        </w:p>
        <w:p w14:paraId="60EC67CA" w14:textId="77777777" w:rsidR="00E32419" w:rsidRPr="00256C39" w:rsidRDefault="00E32419" w:rsidP="00E32419">
          <w:pPr>
            <w:ind w:right="1020"/>
            <w:rPr>
              <w:rFonts w:ascii="Arial Narrow" w:hAnsi="Arial Narrow" w:cs="Arial"/>
              <w:color w:val="2F5496" w:themeColor="accent1" w:themeShade="BF"/>
              <w:sz w:val="16"/>
              <w:szCs w:val="16"/>
              <w:lang w:val="uk-UA"/>
            </w:rPr>
          </w:pPr>
          <w:r w:rsidRPr="00256C39">
            <w:rPr>
              <w:rFonts w:ascii="Arial Narrow" w:hAnsi="Arial Narrow" w:cs="Arial"/>
              <w:bCs/>
              <w:color w:val="2F5496" w:themeColor="accent1" w:themeShade="BF"/>
              <w:sz w:val="16"/>
              <w:szCs w:val="16"/>
              <w:lang w:val="uk-UA"/>
            </w:rPr>
            <w:t>Вул. Лісна, 9</w:t>
          </w:r>
        </w:p>
        <w:p w14:paraId="68569B9A" w14:textId="77777777" w:rsidR="00E32419" w:rsidRPr="00256C39" w:rsidRDefault="00E32419" w:rsidP="00E32419">
          <w:pPr>
            <w:ind w:right="1020"/>
            <w:rPr>
              <w:b/>
              <w:bCs/>
              <w:color w:val="000000"/>
              <w:lang w:val="ru-RU"/>
            </w:rPr>
          </w:pPr>
          <w:proofErr w:type="spellStart"/>
          <w:r w:rsidRPr="00256C39">
            <w:rPr>
              <w:rFonts w:ascii="Arial Narrow" w:hAnsi="Arial Narrow" w:cs="Arial"/>
              <w:bCs/>
              <w:color w:val="2F5496" w:themeColor="accent1" w:themeShade="BF"/>
              <w:sz w:val="16"/>
              <w:szCs w:val="16"/>
              <w:lang w:val="uk-UA"/>
            </w:rPr>
            <w:t>Тел</w:t>
          </w:r>
          <w:proofErr w:type="spellEnd"/>
          <w:r w:rsidRPr="00256C39">
            <w:rPr>
              <w:rFonts w:ascii="Arial Narrow" w:hAnsi="Arial Narrow" w:cs="Arial"/>
              <w:bCs/>
              <w:color w:val="2F5496" w:themeColor="accent1" w:themeShade="BF"/>
              <w:sz w:val="16"/>
              <w:szCs w:val="16"/>
              <w:lang w:val="uk-UA"/>
            </w:rPr>
            <w:t>.</w:t>
          </w:r>
          <w:r w:rsidRPr="00256C39"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ru-RU"/>
            </w:rPr>
            <w:t>/</w:t>
          </w:r>
          <w:r w:rsidRPr="00256C39">
            <w:rPr>
              <w:rFonts w:ascii="Arial Narrow" w:hAnsi="Arial Narrow" w:cs="Arial"/>
              <w:bCs/>
              <w:color w:val="2F5496" w:themeColor="accent1" w:themeShade="BF"/>
              <w:sz w:val="16"/>
              <w:szCs w:val="16"/>
              <w:lang w:val="uk-UA"/>
            </w:rPr>
            <w:t>факс</w:t>
          </w:r>
          <w:r w:rsidRPr="00256C39"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uk-UA"/>
            </w:rPr>
            <w:t>:  </w:t>
          </w:r>
          <w:r w:rsidRPr="00256C39"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ru-RU"/>
            </w:rPr>
            <w:t xml:space="preserve">+38 </w:t>
          </w:r>
          <w:r w:rsidRPr="00256C39">
            <w:rPr>
              <w:rFonts w:ascii="Arial Narrow" w:hAnsi="Arial Narrow"/>
              <w:bCs/>
              <w:color w:val="2F5496" w:themeColor="accent1" w:themeShade="BF"/>
              <w:sz w:val="16"/>
              <w:szCs w:val="16"/>
              <w:lang w:val="uk-UA"/>
            </w:rPr>
            <w:t>(05351) 9-13-58</w:t>
          </w:r>
        </w:p>
      </w:tc>
      <w:tc>
        <w:tcPr>
          <w:tcW w:w="6638" w:type="dxa"/>
        </w:tcPr>
        <w:p w14:paraId="5D9C6060" w14:textId="77777777" w:rsidR="00E32419" w:rsidRDefault="00E32419" w:rsidP="00E32419">
          <w:pPr>
            <w:tabs>
              <w:tab w:val="left" w:pos="-540"/>
            </w:tabs>
            <w:ind w:left="1428" w:right="1020"/>
            <w:rPr>
              <w:lang w:val="ru-RU"/>
            </w:rPr>
          </w:pPr>
          <w:r>
            <w:rPr>
              <w:noProof/>
            </w:rPr>
            <w:drawing>
              <wp:inline distT="0" distB="0" distL="0" distR="0" wp14:anchorId="72FFFBA5" wp14:editId="6165D13D">
                <wp:extent cx="1310703" cy="294198"/>
                <wp:effectExtent l="0" t="0" r="3810" b="0"/>
                <wp:docPr id="7" name="Picture 7" descr="D:\Documents\Downloads\Schlum_logo_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s\Downloads\Schlum_logo_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697" cy="29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FE25C2" w14:textId="77777777" w:rsidR="00E32419" w:rsidRDefault="00E32419" w:rsidP="00E32419">
    <w:pPr>
      <w:pStyle w:val="Header"/>
    </w:pPr>
  </w:p>
  <w:p w14:paraId="7EEA82FA" w14:textId="77777777" w:rsidR="00E237D4" w:rsidRDefault="00E23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45F0"/>
    <w:multiLevelType w:val="hybridMultilevel"/>
    <w:tmpl w:val="987E9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28"/>
    <w:rsid w:val="00007DBA"/>
    <w:rsid w:val="00023B5D"/>
    <w:rsid w:val="0003010D"/>
    <w:rsid w:val="00040EB4"/>
    <w:rsid w:val="000460F9"/>
    <w:rsid w:val="00052128"/>
    <w:rsid w:val="000552EC"/>
    <w:rsid w:val="0005657C"/>
    <w:rsid w:val="000609AC"/>
    <w:rsid w:val="00063487"/>
    <w:rsid w:val="000859F8"/>
    <w:rsid w:val="00094105"/>
    <w:rsid w:val="000A04E3"/>
    <w:rsid w:val="000C2E49"/>
    <w:rsid w:val="000D5759"/>
    <w:rsid w:val="00107C79"/>
    <w:rsid w:val="00107F27"/>
    <w:rsid w:val="00124674"/>
    <w:rsid w:val="0013207C"/>
    <w:rsid w:val="00135AF6"/>
    <w:rsid w:val="001365FA"/>
    <w:rsid w:val="00151895"/>
    <w:rsid w:val="00164E4F"/>
    <w:rsid w:val="00166DF0"/>
    <w:rsid w:val="00174760"/>
    <w:rsid w:val="001A795E"/>
    <w:rsid w:val="001B58C0"/>
    <w:rsid w:val="001C1F47"/>
    <w:rsid w:val="00210B48"/>
    <w:rsid w:val="00232899"/>
    <w:rsid w:val="00244E08"/>
    <w:rsid w:val="0025255F"/>
    <w:rsid w:val="00282426"/>
    <w:rsid w:val="002A6019"/>
    <w:rsid w:val="002C7DE4"/>
    <w:rsid w:val="002E346E"/>
    <w:rsid w:val="002F0BF8"/>
    <w:rsid w:val="003111DF"/>
    <w:rsid w:val="00327EC9"/>
    <w:rsid w:val="0033785D"/>
    <w:rsid w:val="00367CD4"/>
    <w:rsid w:val="00376C57"/>
    <w:rsid w:val="003A2828"/>
    <w:rsid w:val="003A58D0"/>
    <w:rsid w:val="003B1898"/>
    <w:rsid w:val="003D2649"/>
    <w:rsid w:val="003D3866"/>
    <w:rsid w:val="003E3904"/>
    <w:rsid w:val="003F10C2"/>
    <w:rsid w:val="003F6932"/>
    <w:rsid w:val="00402EEA"/>
    <w:rsid w:val="00406788"/>
    <w:rsid w:val="004212EC"/>
    <w:rsid w:val="00425363"/>
    <w:rsid w:val="004538B8"/>
    <w:rsid w:val="00474FC6"/>
    <w:rsid w:val="0049148F"/>
    <w:rsid w:val="004A1BB3"/>
    <w:rsid w:val="004A2848"/>
    <w:rsid w:val="004F2831"/>
    <w:rsid w:val="00535089"/>
    <w:rsid w:val="00535D50"/>
    <w:rsid w:val="00544580"/>
    <w:rsid w:val="005609DD"/>
    <w:rsid w:val="0057715F"/>
    <w:rsid w:val="005C2A52"/>
    <w:rsid w:val="005C2B95"/>
    <w:rsid w:val="005C6243"/>
    <w:rsid w:val="005D6110"/>
    <w:rsid w:val="005F4480"/>
    <w:rsid w:val="005F576A"/>
    <w:rsid w:val="00605E4B"/>
    <w:rsid w:val="00625474"/>
    <w:rsid w:val="00635543"/>
    <w:rsid w:val="006524FC"/>
    <w:rsid w:val="00653597"/>
    <w:rsid w:val="00671BDD"/>
    <w:rsid w:val="0068616B"/>
    <w:rsid w:val="00693CAD"/>
    <w:rsid w:val="006A4F8D"/>
    <w:rsid w:val="006A7B62"/>
    <w:rsid w:val="006F430D"/>
    <w:rsid w:val="006F6B4B"/>
    <w:rsid w:val="00703F01"/>
    <w:rsid w:val="0071384F"/>
    <w:rsid w:val="0072228E"/>
    <w:rsid w:val="00722CF9"/>
    <w:rsid w:val="00733DF7"/>
    <w:rsid w:val="00761201"/>
    <w:rsid w:val="007656BA"/>
    <w:rsid w:val="00766CDD"/>
    <w:rsid w:val="00774710"/>
    <w:rsid w:val="007910D7"/>
    <w:rsid w:val="007A5E02"/>
    <w:rsid w:val="007A78DB"/>
    <w:rsid w:val="007D730C"/>
    <w:rsid w:val="007F0FD9"/>
    <w:rsid w:val="007F46CE"/>
    <w:rsid w:val="00814C05"/>
    <w:rsid w:val="00821673"/>
    <w:rsid w:val="00830731"/>
    <w:rsid w:val="00832FFD"/>
    <w:rsid w:val="008349EA"/>
    <w:rsid w:val="00835563"/>
    <w:rsid w:val="00840327"/>
    <w:rsid w:val="00840C02"/>
    <w:rsid w:val="008572DB"/>
    <w:rsid w:val="00857C38"/>
    <w:rsid w:val="00866AAE"/>
    <w:rsid w:val="00897A4A"/>
    <w:rsid w:val="008A6E22"/>
    <w:rsid w:val="008B1F68"/>
    <w:rsid w:val="00903BB2"/>
    <w:rsid w:val="00904127"/>
    <w:rsid w:val="0091211D"/>
    <w:rsid w:val="00915B86"/>
    <w:rsid w:val="0094015E"/>
    <w:rsid w:val="009656BE"/>
    <w:rsid w:val="00966B0E"/>
    <w:rsid w:val="0098644B"/>
    <w:rsid w:val="00993C88"/>
    <w:rsid w:val="00994207"/>
    <w:rsid w:val="009A05E1"/>
    <w:rsid w:val="009B08D2"/>
    <w:rsid w:val="009B1FAB"/>
    <w:rsid w:val="009B6639"/>
    <w:rsid w:val="009E3820"/>
    <w:rsid w:val="009E43DA"/>
    <w:rsid w:val="00A263BD"/>
    <w:rsid w:val="00A402D6"/>
    <w:rsid w:val="00A40776"/>
    <w:rsid w:val="00A41059"/>
    <w:rsid w:val="00A51093"/>
    <w:rsid w:val="00A63A5F"/>
    <w:rsid w:val="00A64D5F"/>
    <w:rsid w:val="00A6751F"/>
    <w:rsid w:val="00A81AE4"/>
    <w:rsid w:val="00A83EED"/>
    <w:rsid w:val="00AF11A1"/>
    <w:rsid w:val="00B02F09"/>
    <w:rsid w:val="00B15DCE"/>
    <w:rsid w:val="00B2571B"/>
    <w:rsid w:val="00B40775"/>
    <w:rsid w:val="00B408BF"/>
    <w:rsid w:val="00B44C6F"/>
    <w:rsid w:val="00B51BD6"/>
    <w:rsid w:val="00B619D9"/>
    <w:rsid w:val="00B70C88"/>
    <w:rsid w:val="00B72766"/>
    <w:rsid w:val="00B733A6"/>
    <w:rsid w:val="00BB2E36"/>
    <w:rsid w:val="00BB7175"/>
    <w:rsid w:val="00C600DA"/>
    <w:rsid w:val="00C74496"/>
    <w:rsid w:val="00C74BEE"/>
    <w:rsid w:val="00C91191"/>
    <w:rsid w:val="00C93683"/>
    <w:rsid w:val="00C9722F"/>
    <w:rsid w:val="00CC16E2"/>
    <w:rsid w:val="00CC7EC1"/>
    <w:rsid w:val="00D04B46"/>
    <w:rsid w:val="00D230A1"/>
    <w:rsid w:val="00D33CED"/>
    <w:rsid w:val="00D3610D"/>
    <w:rsid w:val="00D8324A"/>
    <w:rsid w:val="00DA089E"/>
    <w:rsid w:val="00DA5F92"/>
    <w:rsid w:val="00DB48D7"/>
    <w:rsid w:val="00DE04AF"/>
    <w:rsid w:val="00DE7E21"/>
    <w:rsid w:val="00DF5380"/>
    <w:rsid w:val="00E07A66"/>
    <w:rsid w:val="00E11774"/>
    <w:rsid w:val="00E15CBB"/>
    <w:rsid w:val="00E21C48"/>
    <w:rsid w:val="00E237D4"/>
    <w:rsid w:val="00E23C74"/>
    <w:rsid w:val="00E310C7"/>
    <w:rsid w:val="00E32419"/>
    <w:rsid w:val="00E54A69"/>
    <w:rsid w:val="00E619F4"/>
    <w:rsid w:val="00E8206D"/>
    <w:rsid w:val="00E87CEF"/>
    <w:rsid w:val="00E921E6"/>
    <w:rsid w:val="00EB6BA7"/>
    <w:rsid w:val="00ED3ECE"/>
    <w:rsid w:val="00EE3D3E"/>
    <w:rsid w:val="00F039F0"/>
    <w:rsid w:val="00F044FB"/>
    <w:rsid w:val="00F2601E"/>
    <w:rsid w:val="00F4266A"/>
    <w:rsid w:val="00F547DD"/>
    <w:rsid w:val="00F57740"/>
    <w:rsid w:val="00F776B8"/>
    <w:rsid w:val="00F9668A"/>
    <w:rsid w:val="00FA06F9"/>
    <w:rsid w:val="00FB4005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BB89AF"/>
  <w15:chartTrackingRefBased/>
  <w15:docId w15:val="{290323D8-9A01-4E24-9A1F-6E6C00A6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3ECE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ED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E310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D4"/>
  </w:style>
  <w:style w:type="paragraph" w:styleId="Footer">
    <w:name w:val="footer"/>
    <w:basedOn w:val="Normal"/>
    <w:link w:val="FooterChar"/>
    <w:uiPriority w:val="99"/>
    <w:unhideWhenUsed/>
    <w:rsid w:val="00E2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D4"/>
  </w:style>
  <w:style w:type="character" w:styleId="UnresolvedMention">
    <w:name w:val="Unresolved Mention"/>
    <w:basedOn w:val="DefaultParagraphFont"/>
    <w:uiPriority w:val="99"/>
    <w:semiHidden/>
    <w:unhideWhenUsed/>
    <w:rsid w:val="000521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3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tytsia@sl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6360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Dutov</dc:creator>
  <cp:keywords/>
  <dc:description/>
  <cp:lastModifiedBy>Oleksandr Ptytsia</cp:lastModifiedBy>
  <cp:revision>2</cp:revision>
  <dcterms:created xsi:type="dcterms:W3CDTF">2019-03-01T12:31:00Z</dcterms:created>
  <dcterms:modified xsi:type="dcterms:W3CDTF">2019-03-01T12:31:00Z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ODutov@slb.com</vt:lpwstr>
  </property>
  <property fmtid="{D5CDD505-2E9C-101B-9397-08002B2CF9AE}" pid="5" name="MSIP_Label_585f1f62-8d2b-4457-869c-0a13c6549635_SetDate">
    <vt:lpwstr>2019-03-01T12:14:35.7678097Z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Extended_MSFT_Method">
    <vt:lpwstr>Automatic</vt:lpwstr>
  </property>
  <property fmtid="{D5CDD505-2E9C-101B-9397-08002B2CF9AE}" pid="9" name="MSIP_Label_8bb759f6-5337-4dc5-b19b-e74b6da11f8f_Enabled">
    <vt:lpwstr>True</vt:lpwstr>
  </property>
  <property fmtid="{D5CDD505-2E9C-101B-9397-08002B2CF9AE}" pid="10" name="MSIP_Label_8bb759f6-5337-4dc5-b19b-e74b6da11f8f_SiteId">
    <vt:lpwstr>41ff26dc-250f-4b13-8981-739be8610c21</vt:lpwstr>
  </property>
  <property fmtid="{D5CDD505-2E9C-101B-9397-08002B2CF9AE}" pid="11" name="MSIP_Label_8bb759f6-5337-4dc5-b19b-e74b6da11f8f_Owner">
    <vt:lpwstr>ODutov@slb.com</vt:lpwstr>
  </property>
  <property fmtid="{D5CDD505-2E9C-101B-9397-08002B2CF9AE}" pid="12" name="MSIP_Label_8bb759f6-5337-4dc5-b19b-e74b6da11f8f_SetDate">
    <vt:lpwstr>2019-03-01T12:14:35.7678097Z</vt:lpwstr>
  </property>
  <property fmtid="{D5CDD505-2E9C-101B-9397-08002B2CF9AE}" pid="13" name="MSIP_Label_8bb759f6-5337-4dc5-b19b-e74b6da11f8f_Name">
    <vt:lpwstr>Internal</vt:lpwstr>
  </property>
  <property fmtid="{D5CDD505-2E9C-101B-9397-08002B2CF9AE}" pid="14" name="MSIP_Label_8bb759f6-5337-4dc5-b19b-e74b6da11f8f_Application">
    <vt:lpwstr>Microsoft Azure Information Protection</vt:lpwstr>
  </property>
  <property fmtid="{D5CDD505-2E9C-101B-9397-08002B2CF9AE}" pid="15" name="MSIP_Label_8bb759f6-5337-4dc5-b19b-e74b6da11f8f_Parent">
    <vt:lpwstr>585f1f62-8d2b-4457-869c-0a13c6549635</vt:lpwstr>
  </property>
  <property fmtid="{D5CDD505-2E9C-101B-9397-08002B2CF9AE}" pid="16" name="MSIP_Label_8bb759f6-5337-4dc5-b19b-e74b6da11f8f_Extended_MSFT_Method">
    <vt:lpwstr>Automatic</vt:lpwstr>
  </property>
  <property fmtid="{D5CDD505-2E9C-101B-9397-08002B2CF9AE}" pid="17" name="Sensitivity">
    <vt:lpwstr>Private Internal</vt:lpwstr>
  </property>
</Properties>
</file>