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7" w:rsidRDefault="007D31B3">
      <w:r>
        <w:fldChar w:fldCharType="begin"/>
      </w:r>
      <w:r>
        <w:instrText xml:space="preserve"> HYPERLINK "</w:instrText>
      </w:r>
      <w:r w:rsidRPr="007D31B3">
        <w:instrText>https://zakupki.prom.ua/gov/tenders/UA-2018-05-17-002329-a/complaints/5e4894eac532482c85dcf337bc806c54</w:instrText>
      </w:r>
      <w:r>
        <w:instrText xml:space="preserve">" </w:instrText>
      </w:r>
      <w:r>
        <w:fldChar w:fldCharType="separate"/>
      </w:r>
      <w:r w:rsidRPr="000654BC">
        <w:rPr>
          <w:rStyle w:val="a5"/>
        </w:rPr>
        <w:t>https://zakupki.prom.ua/gov/tenders/UA-2018-05-17-002329-a/complaints/5e4894eac532482c85dcf337bc806c54</w:t>
      </w:r>
      <w:r>
        <w:fldChar w:fldCharType="end"/>
      </w:r>
    </w:p>
    <w:p w:rsidR="007D31B3" w:rsidRDefault="007D31B3"/>
    <w:p w:rsidR="007D31B3" w:rsidRPr="007D31B3" w:rsidRDefault="007D31B3" w:rsidP="007D31B3">
      <w:pPr>
        <w:shd w:val="clear" w:color="auto" w:fill="FFFFFF"/>
        <w:spacing w:after="150" w:line="240" w:lineRule="auto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</w:pPr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18Т-374_Обладнання лабораторії тампонажних розчинів / </w:t>
      </w:r>
      <w:proofErr w:type="spellStart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Equipment</w:t>
      </w:r>
      <w:proofErr w:type="spellEnd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of</w:t>
      </w:r>
      <w:proofErr w:type="spellEnd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the</w:t>
      </w:r>
      <w:proofErr w:type="spellEnd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laboratory</w:t>
      </w:r>
      <w:proofErr w:type="spellEnd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of</w:t>
      </w:r>
      <w:proofErr w:type="spellEnd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cementing</w:t>
      </w:r>
      <w:proofErr w:type="spellEnd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slurry</w:t>
      </w:r>
      <w:proofErr w:type="spellEnd"/>
    </w:p>
    <w:p w:rsidR="007D31B3" w:rsidRPr="007D31B3" w:rsidRDefault="007D31B3" w:rsidP="007D31B3">
      <w:pPr>
        <w:shd w:val="clear" w:color="auto" w:fill="FFFFFF"/>
        <w:spacing w:after="75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27"/>
          <w:szCs w:val="27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Жалоба 2</w:t>
      </w:r>
    </w:p>
    <w:p w:rsidR="007D31B3" w:rsidRPr="007D31B3" w:rsidRDefault="007D31B3" w:rsidP="007D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Еще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раз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отметим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своим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тендерным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заданием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ответом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вопрос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одного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из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потенциальных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участников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подтвердили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ориентируетесь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Grace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а по факту пройти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сможет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только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больше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никто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Главным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при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создании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технического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должно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быть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стандартам и методом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испытаний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но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никак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техническим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особенностям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конкретного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Из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вашей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тендерной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документации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предоставленных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ответов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можно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сделать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вывод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даже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такого авторитетного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как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соответствует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требованием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хотя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эта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как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уже упоминалось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выше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является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разработчиком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самих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стандартов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API и не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соответствовать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 принципе не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может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Отдельного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внимание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еще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заслуживают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Ваши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касающиеся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высоких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температур 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давления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Исходя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из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Ваших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ответов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можно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сделать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вывод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Украине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бурятся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эксплуатируются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просто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уникальнейшие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скважины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с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запредельными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глубинами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условиям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просто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смешно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абсурдно, с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этим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может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согласиться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только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необученный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далекий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человек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на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территории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Украины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данный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момент в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работе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нет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даже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разведывательных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скважин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которые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превышали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глубине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добывающие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скважины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глубиной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7000 – 8000 м,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которые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есть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 других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государствах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где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применяется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же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мировых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производителей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не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только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для контроля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качества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тампонажных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растворов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В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данных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торгах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сможет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принять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только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все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другие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будут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отклонены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из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-за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несоответствия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Все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чистое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продвигание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одного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которое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скорее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всего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связанно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с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чьими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то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личными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интересами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или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же,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надеемся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просто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ошибка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которую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необходимо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исправить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чтобы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не ставить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под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сомнение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чью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то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компетентность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честность</w:t>
      </w:r>
      <w:proofErr w:type="spellEnd"/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.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Дати подачі:</w:t>
      </w:r>
    </w:p>
    <w:p w:rsidR="007D31B3" w:rsidRPr="007D31B3" w:rsidRDefault="007D31B3" w:rsidP="007D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29 трав. 17:06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Дата зміни:</w:t>
      </w:r>
    </w:p>
    <w:p w:rsidR="007D31B3" w:rsidRPr="007D31B3" w:rsidRDefault="007D31B3" w:rsidP="007D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29 трав. 17:06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Тип скарги:</w:t>
      </w:r>
    </w:p>
    <w:p w:rsidR="007D31B3" w:rsidRPr="007D31B3" w:rsidRDefault="007D31B3" w:rsidP="007D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оскарження умов тендера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ID:</w:t>
      </w:r>
    </w:p>
    <w:p w:rsidR="007D31B3" w:rsidRPr="007D31B3" w:rsidRDefault="007D31B3" w:rsidP="007D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5e4894eac532482c85dcf337bc806c54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Ідентифікатор скарги:</w:t>
      </w:r>
    </w:p>
    <w:p w:rsidR="007D31B3" w:rsidRPr="007D31B3" w:rsidRDefault="007D31B3" w:rsidP="007D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7D31B3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UA-2018-05-17-002329-a.b29</w:t>
      </w:r>
    </w:p>
    <w:p w:rsidR="007D31B3" w:rsidRPr="007D31B3" w:rsidRDefault="007D31B3" w:rsidP="007D31B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</w:pPr>
      <w:r w:rsidRPr="007D31B3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  <w:t>Автор</w:t>
      </w:r>
    </w:p>
    <w:p w:rsidR="007D31B3" w:rsidRPr="007D31B3" w:rsidRDefault="007D31B3" w:rsidP="007D31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7D31B3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 поточному статусі інформація про автора не доступна</w:t>
      </w:r>
    </w:p>
    <w:p w:rsidR="007D31B3" w:rsidRDefault="007D31B3">
      <w:bookmarkStart w:id="0" w:name="_GoBack"/>
      <w:bookmarkEnd w:id="0"/>
    </w:p>
    <w:sectPr w:rsidR="007D3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2A"/>
    <w:rsid w:val="000E7C03"/>
    <w:rsid w:val="001B282A"/>
    <w:rsid w:val="00295876"/>
    <w:rsid w:val="007D31B3"/>
    <w:rsid w:val="00A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0E31"/>
  <w15:chartTrackingRefBased/>
  <w15:docId w15:val="{3C71AB65-5899-41D7-8298-AC2E303D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D3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D31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31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D31B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zk-definition-listitem-text">
    <w:name w:val="zk-definition-list__item-text"/>
    <w:basedOn w:val="a0"/>
    <w:rsid w:val="007D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44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719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5803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4805871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916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9706227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39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275514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731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2053771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825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5060921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4478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1254775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2018-05-30T07:46:00Z</dcterms:created>
  <dcterms:modified xsi:type="dcterms:W3CDTF">2018-05-30T07:47:00Z</dcterms:modified>
</cp:coreProperties>
</file>